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5" w:type="dxa"/>
        <w:tblLook w:val="04A0" w:firstRow="1" w:lastRow="0" w:firstColumn="1" w:lastColumn="0" w:noHBand="0" w:noVBand="1"/>
      </w:tblPr>
      <w:tblGrid>
        <w:gridCol w:w="828"/>
        <w:gridCol w:w="7260"/>
        <w:gridCol w:w="2117"/>
      </w:tblGrid>
      <w:tr w:rsidR="003D3083" w:rsidRPr="00F40088" w14:paraId="0BC085B0" w14:textId="77777777" w:rsidTr="00F55349">
        <w:trPr>
          <w:trHeight w:val="227"/>
        </w:trPr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4F10A" w14:textId="77777777" w:rsidR="003D3083" w:rsidRPr="00815B7B" w:rsidRDefault="003D3083" w:rsidP="003D3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0C1E9180" w14:textId="66970370" w:rsidR="003D3083" w:rsidRPr="00F40088" w:rsidRDefault="003D3083" w:rsidP="003D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5B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II. Расчет стоимости услуг/работ</w:t>
            </w:r>
          </w:p>
        </w:tc>
      </w:tr>
      <w:tr w:rsidR="003D3083" w:rsidRPr="00F40088" w14:paraId="458C0292" w14:textId="77777777" w:rsidTr="00F55349">
        <w:trPr>
          <w:trHeight w:val="227"/>
        </w:trPr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6BC477" w14:textId="370B161E" w:rsidR="003D3083" w:rsidRPr="004D195B" w:rsidRDefault="003D3083" w:rsidP="004D195B">
            <w:pPr>
              <w:tabs>
                <w:tab w:val="left" w:pos="3002"/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B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многоквартирном доме</w:t>
            </w:r>
            <w:r w:rsidRPr="00815B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 адресу: </w:t>
            </w:r>
            <w:r w:rsidR="00985A94" w:rsidRPr="00985A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г. Москва, улица Василия Ланового, дом 6, корпус 3</w:t>
            </w:r>
            <w:r w:rsidR="004D195B" w:rsidRPr="005C2F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tbl>
            <w:tblPr>
              <w:tblW w:w="4848" w:type="pct"/>
              <w:tblLook w:val="04A0" w:firstRow="1" w:lastRow="0" w:firstColumn="1" w:lastColumn="0" w:noHBand="0" w:noVBand="1"/>
            </w:tblPr>
            <w:tblGrid>
              <w:gridCol w:w="632"/>
              <w:gridCol w:w="6638"/>
              <w:gridCol w:w="2415"/>
            </w:tblGrid>
            <w:tr w:rsidR="003D3083" w:rsidRPr="00815B7B" w14:paraId="3F4346E8" w14:textId="77777777" w:rsidTr="003D3083">
              <w:trPr>
                <w:trHeight w:val="285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14:paraId="235CEED6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5E3E68CF" w14:textId="77777777" w:rsidTr="003D3083">
              <w:trPr>
                <w:trHeight w:val="735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0410D8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№п/п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06EACA" w14:textId="77777777" w:rsidR="003D3083" w:rsidRPr="00815B7B" w:rsidRDefault="003D3083" w:rsidP="003D3083">
                  <w:pPr>
                    <w:spacing w:after="0" w:line="240" w:lineRule="auto"/>
                    <w:ind w:right="602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работ и услуг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  <w:hideMark/>
                </w:tcPr>
                <w:p w14:paraId="0A6A0354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Стоимость на 1 кв. метр</w:t>
                  </w: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  <w:t xml:space="preserve"> </w:t>
                  </w: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общей площади </w:t>
                  </w:r>
                </w:p>
                <w:p w14:paraId="6477AD40" w14:textId="6E29AF79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рублей в месяц</w:t>
                  </w:r>
                </w:p>
              </w:tc>
            </w:tr>
            <w:tr w:rsidR="003D3083" w:rsidRPr="00815B7B" w14:paraId="285E4B1B" w14:textId="77777777" w:rsidTr="003D3083">
              <w:trPr>
                <w:trHeight w:val="315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47B102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Базовый перечень работ/услуг по содержанию общего имущества МКД</w:t>
                  </w:r>
                </w:p>
              </w:tc>
            </w:tr>
            <w:tr w:rsidR="003D3083" w:rsidRPr="00815B7B" w14:paraId="6D49B3D1" w14:textId="77777777" w:rsidTr="003D3083">
              <w:trPr>
                <w:trHeight w:val="825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74192F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F6F9C4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Работы, необходимые для надлежащего содержания несущих конструкций (фундаментов, стен, колонн и столбов, перекрытий и покрытий, балок ригелей, лестниц, несущих элементов крыш) и ненесущих конструкций   (перегородок, внутренней отделки, полов) многоквартирного дома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noWrap/>
                  <w:vAlign w:val="center"/>
                  <w:hideMark/>
                </w:tcPr>
                <w:p w14:paraId="01D897F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3D3083" w:rsidRPr="00815B7B" w14:paraId="081F761E" w14:textId="77777777" w:rsidTr="003D3083">
              <w:trPr>
                <w:trHeight w:val="315"/>
              </w:trPr>
              <w:tc>
                <w:tcPr>
                  <w:tcW w:w="32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844CC5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81E513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отношении фундаментов </w:t>
                  </w:r>
                </w:p>
              </w:tc>
              <w:tc>
                <w:tcPr>
                  <w:tcW w:w="124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7F3DFCFD" w14:textId="7D04FDE4" w:rsidR="003D3083" w:rsidRPr="00815B7B" w:rsidRDefault="00097258" w:rsidP="003D30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33,99</w:t>
                  </w:r>
                </w:p>
              </w:tc>
            </w:tr>
            <w:tr w:rsidR="003D3083" w:rsidRPr="00815B7B" w14:paraId="77F5B793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030848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619284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подвалах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3E9C0F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1E79B79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0713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54640F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для надлежащего содержания стен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8F70CF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5B78C31D" w14:textId="77777777" w:rsidTr="003D3083">
              <w:trPr>
                <w:trHeight w:val="510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46ED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5CE794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оконных и дверных заполнений помещений, относящихся к общему имуществу в многоквартирном доме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2CD87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1E132C4E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21BBB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4EB9DC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перекрытий и покрытий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3D207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0AA1BF2F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7733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2BFEBE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внутренней отделки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D878DF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25CB0C6D" w14:textId="77777777" w:rsidTr="003D3083">
              <w:trPr>
                <w:trHeight w:val="420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01C14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B21956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полов помещений, относящихся к общему имуществу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82CBA4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76B1243B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A86DC3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87CC92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колонн и столбов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BFEB42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9374027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7E2F3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5A2CF8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балок (ригелей) перекрытий и покрытий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7BCB6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548833DA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4FD2D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915521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крыш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7BAC2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4464B1C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3A0A5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AA69EB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лестниц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AE2174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278447C9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C678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DDB27E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фасадов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1541A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1FB5E7A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2B2A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4B89D8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перегородок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F3D9E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3E194CE2" w14:textId="77777777" w:rsidTr="003D3083">
              <w:trPr>
                <w:trHeight w:val="55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45FF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C33571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Проверка состояния и при необходимости выполнение работ по восстановлению конструкций, предназначенных для обеспечения условий доступности для инвалидов помещения многоквартирного дома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6034C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76678D50" w14:textId="77777777" w:rsidTr="003D3083">
              <w:trPr>
                <w:trHeight w:val="510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A73E82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15FB3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Содержание и текущий ремонт оборудования и систем инженерно-технического обеспечения, входящих в состав общего имущества многоквартирного дома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noWrap/>
                  <w:vAlign w:val="center"/>
                  <w:hideMark/>
                </w:tcPr>
                <w:p w14:paraId="0853155F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3D3083" w:rsidRPr="00815B7B" w14:paraId="75D788ED" w14:textId="77777777" w:rsidTr="003D3083">
              <w:trPr>
                <w:trHeight w:val="315"/>
              </w:trPr>
              <w:tc>
                <w:tcPr>
                  <w:tcW w:w="32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A531EA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78E7F3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систем вентиляции и дымоудаления </w:t>
                  </w:r>
                </w:p>
              </w:tc>
              <w:tc>
                <w:tcPr>
                  <w:tcW w:w="124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4A673E8D" w14:textId="4250E938" w:rsidR="003D3083" w:rsidRPr="00815B7B" w:rsidRDefault="00097258" w:rsidP="00F17B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56,</w:t>
                  </w:r>
                  <w:r w:rsidR="00F17B6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66</w:t>
                  </w:r>
                </w:p>
              </w:tc>
            </w:tr>
            <w:tr w:rsidR="003D3083" w:rsidRPr="00815B7B" w14:paraId="5A70DC65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CE6E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232108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индивидуальных тепловых пунктов и насосных станций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B70612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2A83C09E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C3F246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322A45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Общие работы, выполняемые для надлежащего содержания систем водоснабжения (холодного и горячего), отопления и водоотведения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8C4D72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76BA0890" w14:textId="77777777" w:rsidTr="003D3083">
              <w:trPr>
                <w:trHeight w:val="420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13BB3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DC14BF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систем теплоснабжения (отопление, горячее водоснабжение)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14D19B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2ADF3C25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773AC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4D74F6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электрооборудования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8CD54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74817BA9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31D33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540B7C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и ремонта лифта (лифтов) 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98BB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7295D2CF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20B9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3369D0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для обеспечения требований пожарной безопасности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6F0EC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214470B0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54F7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86D3F6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и ремонта системы домофонной связи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7E59B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B9669C2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A3D40C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0AAE7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и ремонта СКУД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D410D4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7728B2E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4220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7A256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и ремонта систем видеонаблюдения                                                 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F9EFD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11CEBA37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2448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1B6FD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Проверка состояния и при необходимости выполнение работ по восстановлению инженерно-технических систем и иного оборудования, предназначенного для обеспечения условий доступности для инвалидов помещения многоквартирного дома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9F716A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51DF8EF8" w14:textId="77777777" w:rsidTr="003D3083">
              <w:trPr>
                <w:trHeight w:val="73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A872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AECAD6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8696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35DFD8F9" w14:textId="77777777" w:rsidTr="003D3083">
              <w:trPr>
                <w:trHeight w:val="315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7CAD0B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07368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Работы и услуги по содержанию мест общего пользования и иного общего имущества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noWrap/>
                  <w:vAlign w:val="center"/>
                  <w:hideMark/>
                </w:tcPr>
                <w:p w14:paraId="59C356A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3D3083" w:rsidRPr="00815B7B" w14:paraId="02C6CE68" w14:textId="77777777" w:rsidTr="003D3083">
              <w:trPr>
                <w:trHeight w:val="315"/>
              </w:trPr>
              <w:tc>
                <w:tcPr>
                  <w:tcW w:w="32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93AAE9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10A06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Содержание помещений, входящих в состав общего имущества (уборка внутренних помещений, подземного паркинга)</w:t>
                  </w:r>
                </w:p>
              </w:tc>
              <w:tc>
                <w:tcPr>
                  <w:tcW w:w="124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43E6A7F9" w14:textId="288520A3" w:rsidR="003D3083" w:rsidRPr="00815B7B" w:rsidRDefault="00716500" w:rsidP="003D30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64,91</w:t>
                  </w:r>
                </w:p>
              </w:tc>
            </w:tr>
            <w:tr w:rsidR="003D3083" w:rsidRPr="00815B7B" w14:paraId="759F1817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9222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D1139B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Проведение дератизации и дезинсекции помещений, входящих в состав общего имущества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EA0A6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4C03F9DC" w14:textId="77777777" w:rsidTr="003D3083">
              <w:trPr>
                <w:trHeight w:val="735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6C2D6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16BCC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5521F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49407A46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5488F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0D756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 по содержанию придомовой территории в теплый период года (уборка придомовой территории)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5E005A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17FD5E8F" w14:textId="77777777" w:rsidTr="003D3083">
              <w:trPr>
                <w:trHeight w:val="192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9FB9C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FA5F14A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1110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 выполняемы в целях надлежащего содержания помещений временного хранения мусора на жилых этажах. Вынос мусора из помещений временного хранения мусора на жилых этажах.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2664F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5A43B5E4" w14:textId="77777777" w:rsidTr="003D3083">
              <w:trPr>
                <w:trHeight w:val="192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21583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041D54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 по озеленению придомовой территории и мест общего пользования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A0C21D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11B980F0" w14:textId="77777777" w:rsidTr="003D3083">
              <w:trPr>
                <w:trHeight w:val="153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A5C01F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BC84C5D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 по благоустройству придомовой территории и мест общего пользования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26633A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F812D1F" w14:textId="77777777" w:rsidTr="003D3083">
              <w:trPr>
                <w:trHeight w:val="103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43B00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A8313D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Вывоз снега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75BA83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327A6EE3" w14:textId="77777777" w:rsidTr="003D3083">
              <w:trPr>
                <w:trHeight w:val="315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ACF014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A8305D0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Комендантская служба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5F82A82B" w14:textId="6E2D1F2D" w:rsidR="003D3083" w:rsidRPr="00815B7B" w:rsidRDefault="00097258" w:rsidP="003D30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10,80</w:t>
                  </w:r>
                </w:p>
              </w:tc>
            </w:tr>
            <w:tr w:rsidR="003D3083" w:rsidRPr="00815B7B" w14:paraId="7ABF89E3" w14:textId="77777777" w:rsidTr="003D3083">
              <w:trPr>
                <w:trHeight w:val="315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4DA002" w14:textId="5B4291BA" w:rsidR="003D3083" w:rsidRPr="00815B7B" w:rsidRDefault="006563B0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5</w:t>
                  </w:r>
                  <w:r w:rsidR="003D3083"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003F9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Работы и услуги по управлению многоквартирным домом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6D94A65F" w14:textId="75A27D72" w:rsidR="003D3083" w:rsidRPr="00815B7B" w:rsidRDefault="00097258" w:rsidP="003D30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17,80</w:t>
                  </w:r>
                </w:p>
              </w:tc>
            </w:tr>
            <w:tr w:rsidR="00716500" w:rsidRPr="00815B7B" w14:paraId="7D8D86AA" w14:textId="77777777" w:rsidTr="003D3083">
              <w:trPr>
                <w:trHeight w:val="315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A9951BD" w14:textId="6F92D463" w:rsidR="00716500" w:rsidRDefault="00716500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6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E1AF3A" w14:textId="6031555F" w:rsidR="00716500" w:rsidRPr="00815B7B" w:rsidRDefault="00716500" w:rsidP="005625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AD60F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бслуживание зон отдыха на кровле и пешеходны</w:t>
                  </w:r>
                  <w:r w:rsidR="005625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переход</w:t>
                  </w:r>
                  <w:r w:rsidR="005625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ов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(«парящие» мосты)  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5B0C2FAA" w14:textId="19986FF4" w:rsidR="00716500" w:rsidRDefault="00716500" w:rsidP="003D30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7,16</w:t>
                  </w:r>
                </w:p>
              </w:tc>
            </w:tr>
            <w:tr w:rsidR="003D3083" w:rsidRPr="00815B7B" w14:paraId="24DA56D1" w14:textId="77777777" w:rsidTr="003D3083">
              <w:trPr>
                <w:trHeight w:val="315"/>
              </w:trPr>
              <w:tc>
                <w:tcPr>
                  <w:tcW w:w="375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19C194" w14:textId="2D0098DA" w:rsidR="003D3083" w:rsidRPr="00815B7B" w:rsidRDefault="003D3083" w:rsidP="006563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ИТОГО стоимость для всех видов помещений</w:t>
                  </w:r>
                  <w:r w:rsidR="006563B0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, в том числе НДС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742404D5" w14:textId="327E20F2" w:rsidR="003D3083" w:rsidRPr="00815B7B" w:rsidRDefault="00716500" w:rsidP="00F17B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191,32</w:t>
                  </w:r>
                </w:p>
              </w:tc>
            </w:tr>
            <w:tr w:rsidR="003D3083" w:rsidRPr="00815B7B" w14:paraId="73D91F89" w14:textId="77777777" w:rsidTr="003D3083">
              <w:trPr>
                <w:trHeight w:val="264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FFFFF"/>
                  <w:vAlign w:val="center"/>
                </w:tcPr>
                <w:p w14:paraId="4AD54C33" w14:textId="77777777" w:rsidR="003D3083" w:rsidRPr="00815B7B" w:rsidRDefault="003D3083" w:rsidP="003D3083">
                  <w:pPr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3D3083" w:rsidRPr="00815B7B" w14:paraId="32CDEDA8" w14:textId="77777777" w:rsidTr="00C67E0B">
              <w:trPr>
                <w:trHeight w:val="414"/>
              </w:trPr>
              <w:tc>
                <w:tcPr>
                  <w:tcW w:w="326" w:type="pct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D12AD60" w14:textId="1BABF964" w:rsidR="003D3083" w:rsidRPr="00815B7B" w:rsidRDefault="009A1792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7</w:t>
                  </w:r>
                  <w:r w:rsidR="003D3083"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342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91FDAA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Коммунальные ресурсы/услуги в целях содержания общего имущества Дома**:</w:t>
                  </w:r>
                </w:p>
              </w:tc>
              <w:tc>
                <w:tcPr>
                  <w:tcW w:w="1247" w:type="pct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BBD28AA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определяется Управляющим на основании норм действующего законодательства и решений общего собрания Дома при их принятии по вопросу</w:t>
                  </w:r>
                </w:p>
              </w:tc>
            </w:tr>
            <w:tr w:rsidR="003D3083" w:rsidRPr="00815B7B" w14:paraId="42C9E589" w14:textId="77777777" w:rsidTr="00C67E0B">
              <w:trPr>
                <w:trHeight w:val="414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230F17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069CA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холодная вода </w:t>
                  </w:r>
                </w:p>
              </w:tc>
              <w:tc>
                <w:tcPr>
                  <w:tcW w:w="1247" w:type="pct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14:paraId="6DB48E74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Style w:val="af0"/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3083" w:rsidRPr="00815B7B" w14:paraId="61704CEC" w14:textId="77777777" w:rsidTr="00C67E0B">
              <w:trPr>
                <w:trHeight w:val="414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6779A1A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5FAF6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отведение сточных вод</w:t>
                  </w:r>
                </w:p>
              </w:tc>
              <w:tc>
                <w:tcPr>
                  <w:tcW w:w="1247" w:type="pct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14:paraId="02D9326E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Style w:val="af0"/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3083" w:rsidRPr="00815B7B" w14:paraId="328DE0F3" w14:textId="77777777" w:rsidTr="00C67E0B">
              <w:trPr>
                <w:trHeight w:val="414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C43E4F6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B37913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электрическая энерги</w:t>
                  </w:r>
                  <w:r w:rsidRPr="00815B7B">
                    <w:rPr>
                      <w:rStyle w:val="af0"/>
                      <w:rFonts w:ascii="Times New Roman" w:hAnsi="Times New Roman" w:cs="Times New Roman"/>
                      <w:sz w:val="18"/>
                      <w:szCs w:val="18"/>
                    </w:rPr>
                    <w:t>я</w:t>
                  </w:r>
                </w:p>
              </w:tc>
              <w:tc>
                <w:tcPr>
                  <w:tcW w:w="1247" w:type="pct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14:paraId="5738A139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Style w:val="af0"/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3083" w:rsidRPr="00815B7B" w14:paraId="0A5B6EF6" w14:textId="77777777" w:rsidTr="003D3083">
              <w:trPr>
                <w:trHeight w:val="264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4E7C5C" w14:textId="07A8492B" w:rsidR="003D3083" w:rsidRPr="00815B7B" w:rsidRDefault="009A1792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8</w:t>
                  </w:r>
                  <w:r w:rsidR="003D3083"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05CDA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Плата по обращению с твердыми коммунальными отходами*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21B07A95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определяется на основании норм действующего законодательства</w:t>
                  </w:r>
                </w:p>
              </w:tc>
            </w:tr>
            <w:tr w:rsidR="003D3083" w:rsidRPr="00815B7B" w14:paraId="3FEB5725" w14:textId="77777777" w:rsidTr="003D3083">
              <w:trPr>
                <w:trHeight w:val="264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BC9C1F" w14:textId="7FB49C52" w:rsidR="003D3083" w:rsidRPr="00815B7B" w:rsidRDefault="009A1792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9</w:t>
                  </w:r>
                  <w:r w:rsidR="003D3083"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BE396A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Коммунальные услуги для индивидуального потребления в Помещении***</w:t>
                  </w:r>
                  <w:r w:rsidRPr="00815B7B">
                    <w:rPr>
                      <w:sz w:val="18"/>
                      <w:szCs w:val="18"/>
                    </w:rPr>
                    <w:t xml:space="preserve"> 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и отопление общего имущества Дома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32AD5D91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Style w:val="af0"/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по факту потребления</w:t>
                  </w:r>
                </w:p>
              </w:tc>
            </w:tr>
            <w:tr w:rsidR="003D3083" w:rsidRPr="00815B7B" w14:paraId="224A8DF2" w14:textId="77777777" w:rsidTr="003D3083">
              <w:trPr>
                <w:trHeight w:val="264"/>
              </w:trPr>
              <w:tc>
                <w:tcPr>
                  <w:tcW w:w="3753" w:type="pct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7B0D9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C644D0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3D3083" w:rsidRPr="00815B7B" w14:paraId="6CB24128" w14:textId="77777777" w:rsidTr="003D3083">
              <w:trPr>
                <w:trHeight w:val="350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34411A" w14:textId="30699F16" w:rsidR="003D3083" w:rsidRPr="00815B7B" w:rsidRDefault="00E762F1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0E361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Содержание и обслуживание дополнительной инфраструктуры МКД</w:t>
                  </w:r>
                </w:p>
              </w:tc>
            </w:tr>
            <w:tr w:rsidR="00E762F1" w:rsidRPr="00815B7B" w14:paraId="5FFB4A5B" w14:textId="77777777" w:rsidTr="003D3083">
              <w:trPr>
                <w:trHeight w:val="427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6D7A59" w14:textId="33D6E729" w:rsidR="00E762F1" w:rsidRPr="00E762F1" w:rsidRDefault="00716500" w:rsidP="009A1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1</w:t>
                  </w:r>
                  <w:r w:rsidR="009A179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0</w:t>
                  </w:r>
                  <w:r w:rsidR="00E762F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FB59CA" w14:textId="56AB541F" w:rsidR="00E762F1" w:rsidRPr="00815B7B" w:rsidRDefault="00E762F1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Cs/>
                      <w:sz w:val="18"/>
                      <w:szCs w:val="18"/>
                      <w:lang w:eastAsia="ru-RU"/>
                    </w:rPr>
                  </w:pPr>
                  <w:r w:rsidRPr="000E36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Услуга по уборке машиномест в паркинге (для машиномест)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22B0495D" w14:textId="4622DAD9" w:rsidR="00E762F1" w:rsidRPr="00815B7B" w:rsidRDefault="00097258" w:rsidP="00F17B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16,3</w:t>
                  </w:r>
                  <w:r w:rsidR="00F17B6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</w:tr>
            <w:tr w:rsidR="003D3083" w:rsidRPr="00815B7B" w14:paraId="46CEA376" w14:textId="77777777" w:rsidTr="003D3083">
              <w:trPr>
                <w:trHeight w:val="427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7A9D03" w14:textId="75C7DCF6" w:rsidR="003D3083" w:rsidRPr="00815B7B" w:rsidRDefault="00716500" w:rsidP="009A1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</w:t>
                  </w:r>
                  <w:r w:rsidR="009A179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</w:t>
                  </w:r>
                  <w:r w:rsidR="003D3083"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E62AC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iCs/>
                      <w:sz w:val="18"/>
                      <w:szCs w:val="18"/>
                      <w:lang w:eastAsia="ru-RU"/>
                    </w:rPr>
                    <w:t>Сбор, вывоз и утилизация строительного мусора, не являющегося твердыми коммунальными отходами (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 xml:space="preserve">для жилых помещений и офисов) 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iCs/>
                      <w:sz w:val="18"/>
                      <w:szCs w:val="18"/>
                      <w:lang w:eastAsia="ru-RU"/>
                    </w:rPr>
                    <w:t>****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2003A7A0" w14:textId="0512D19D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36</w:t>
                  </w:r>
                  <w:r w:rsidR="00FD229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6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,00 для жилых помещений/</w:t>
                  </w:r>
                </w:p>
                <w:p w14:paraId="474279B8" w14:textId="4E80E600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6</w:t>
                  </w:r>
                  <w:r w:rsidR="00FD229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,00 для встроенных коммерческих помещений, </w:t>
                  </w:r>
                </w:p>
                <w:p w14:paraId="5C446474" w14:textId="0301BD71" w:rsidR="003D3083" w:rsidRPr="00815B7B" w:rsidRDefault="003D3083" w:rsidP="00FD2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для жилых помещений с отделкой 13</w:t>
                  </w:r>
                  <w:r w:rsidR="00FD229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2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,00</w:t>
                  </w:r>
                </w:p>
              </w:tc>
            </w:tr>
            <w:tr w:rsidR="003D3083" w:rsidRPr="00815B7B" w14:paraId="62149839" w14:textId="77777777" w:rsidTr="003D3083">
              <w:trPr>
                <w:trHeight w:val="240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61C03C" w14:textId="77777777" w:rsidR="003D3083" w:rsidRPr="00467E4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u w:val="single"/>
                      <w:lang w:eastAsia="ru-RU"/>
                    </w:rPr>
                  </w:pPr>
                </w:p>
                <w:p w14:paraId="41187385" w14:textId="77777777" w:rsidR="003D3083" w:rsidRPr="00467E4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u w:val="single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u w:val="single"/>
                      <w:lang w:eastAsia="ru-RU"/>
                    </w:rPr>
                    <w:t>Примечание к расчету:</w:t>
                  </w:r>
                </w:p>
              </w:tc>
            </w:tr>
            <w:tr w:rsidR="003D3083" w:rsidRPr="00815B7B" w14:paraId="3DF16F38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20A1F1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1. Коммунальные услуги для индивидуального потребления в Помещении рассчитываются по показаниям индивидуальных приборов учета. </w:t>
                  </w:r>
                </w:p>
              </w:tc>
            </w:tr>
            <w:tr w:rsidR="003D3083" w:rsidRPr="00815B7B" w14:paraId="4CF838EF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449AEC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2. Объем коммунальных ресурсов/услуг в целях содержания общего имущества Дома рассчитывается по показаниям общедомовых приборов учета.</w:t>
                  </w:r>
                </w:p>
              </w:tc>
            </w:tr>
            <w:tr w:rsidR="003D3083" w:rsidRPr="00815B7B" w14:paraId="2D6E83E1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AD038F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3. Тарифы на Коммунальные услуги утверждаются Постановлением Правительства г. Москвы.</w:t>
                  </w:r>
                </w:p>
              </w:tc>
            </w:tr>
            <w:tr w:rsidR="003D3083" w:rsidRPr="00815B7B" w14:paraId="6254DB5A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C61D0B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4. Изменение тарифов на Коммунальные услуги не является изменением условий Договора управления.</w:t>
                  </w:r>
                </w:p>
              </w:tc>
            </w:tr>
            <w:tr w:rsidR="003D3083" w:rsidRPr="00815B7B" w14:paraId="1ED36744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6FF9EA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5. В случае отсутствия показаний приборов учета, расчет за коммунальные услуги производится по нормативам потребления.</w:t>
                  </w:r>
                </w:p>
              </w:tc>
            </w:tr>
            <w:tr w:rsidR="003D3083" w:rsidRPr="00815B7B" w14:paraId="7CB5B62B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F2D6CDA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6. Стоимость услуг/работ рассчитана с учетом  нормы прибыли Управляющего </w:t>
                  </w:r>
                </w:p>
              </w:tc>
            </w:tr>
            <w:tr w:rsidR="003D3083" w:rsidRPr="00815B7B" w14:paraId="2CE1C7DF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1A7AB1" w14:textId="6465FD71" w:rsidR="003D3083" w:rsidRPr="00467E4B" w:rsidRDefault="003D3083" w:rsidP="006563B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7. Стоимость услуг/работ указана с учетом НДС.</w:t>
                  </w:r>
                </w:p>
              </w:tc>
            </w:tr>
            <w:tr w:rsidR="000A5D9A" w:rsidRPr="00815B7B" w14:paraId="6939BDE8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63904A6" w14:textId="77777777" w:rsidR="000A5D9A" w:rsidRPr="000A05A4" w:rsidRDefault="000A5D9A" w:rsidP="000A5D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eastAsia="ru-RU"/>
                    </w:rPr>
                    <w:t xml:space="preserve">8. </w:t>
                  </w:r>
                  <w:r w:rsidRPr="000A05A4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eastAsia="ru-RU"/>
                    </w:rPr>
                    <w:t xml:space="preserve">Управляющая компания оказывает услуги по обслуживанию МКД в рамках общего утвержденного тарифа, отраженного в квитанции. </w:t>
                  </w:r>
                </w:p>
                <w:p w14:paraId="77E00C03" w14:textId="14743557" w:rsidR="000A5D9A" w:rsidRPr="00467E4B" w:rsidRDefault="000A5D9A" w:rsidP="000A5D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A05A4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eastAsia="ru-RU"/>
                    </w:rPr>
                    <w:t>УК вправе перераспределять расходы (статьи расходов) между работами и услугами внутри итогового тарифа по обслуживанию МКД, если при этом данное перераспределение не повлечет снижение качества оказания услуг (работ).</w:t>
                  </w:r>
                </w:p>
              </w:tc>
            </w:tr>
            <w:tr w:rsidR="003D3083" w:rsidRPr="00815B7B" w14:paraId="1C1CAAC2" w14:textId="77777777" w:rsidTr="003D3083">
              <w:trPr>
                <w:trHeight w:val="74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CBD7B3E" w14:textId="3279B8DF" w:rsidR="003D3083" w:rsidRPr="00467E4B" w:rsidRDefault="000A5D9A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  <w:r w:rsidR="003D3083"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 * Обеспечение вывоза твердых коммунальных отходов отнесено к числу коммунальных услуг Управляющего с даты вступления в силу соответствующих требований законодательства РФ. При этом, размер платы за услугу по обращению с твердыми коммунальными отходами будет рассчитываться на основе тарифов и нормативов накопления твёрдых коммунальных отходов.</w:t>
                  </w:r>
                </w:p>
                <w:p w14:paraId="3C2DF36F" w14:textId="4086D49D" w:rsidR="003D3083" w:rsidRPr="00467E4B" w:rsidRDefault="000A5D9A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  <w:r w:rsidR="003D3083"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 ** Если иной порядок не следует из и действующего законодательства.</w:t>
                  </w:r>
                </w:p>
                <w:p w14:paraId="49E0B12E" w14:textId="3D290F3F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  <w:r w:rsidR="000A5D9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  <w:r w:rsidRPr="00467E4B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  <w:t xml:space="preserve"> *** Коммунальные услуги для индивидуального потребления не подлежат оказанию в случае принятия решения общим собранием собственников помещений в Доме о заключении собственниками жилых помещений прямых договоров с ресурсоснабжающими организациями и в иных установленных законодательством случаях. </w:t>
                  </w:r>
                </w:p>
                <w:p w14:paraId="4BFA12F8" w14:textId="06219DBB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  <w:t>1</w:t>
                  </w:r>
                  <w:r w:rsidR="000A5D9A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  <w:t>2</w:t>
                  </w:r>
                  <w:r w:rsidRPr="00467E4B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467E4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**** </w:t>
                  </w: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Дополнительная плата за дополнительную услугу сбора, вывоза и утилизации отходов от текущего ремонта помещений и строительного мусора, не являющегося твердыми коммунальными отходами, вносится однократно в течение 3 (трёх) рабочих дней с даты подписания передаточного акта, составления одностороннего акта о передаче объекта долевого строительства или иного документа о </w:t>
                  </w: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передаче помещения (жилые помещения и офисы) в многоквартирном доме, период оказания услуги - 3 года с даты начала управления многоквартирным домом.</w:t>
                  </w:r>
                </w:p>
                <w:p w14:paraId="53B68517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14:paraId="7F4CEF79" w14:textId="77777777" w:rsidR="003D3083" w:rsidRPr="00F40088" w:rsidRDefault="003D3083" w:rsidP="003D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940EA" w:rsidRPr="00F40088" w14:paraId="0B176468" w14:textId="77777777" w:rsidTr="00F55349">
        <w:trPr>
          <w:trHeight w:val="227"/>
        </w:trPr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828"/>
              <w:gridCol w:w="1808"/>
              <w:gridCol w:w="3578"/>
            </w:tblGrid>
            <w:tr w:rsidR="00AC4943" w:rsidRPr="005A15D7" w14:paraId="4CF0B5BB" w14:textId="77777777" w:rsidTr="00CB6DA8">
              <w:tc>
                <w:tcPr>
                  <w:tcW w:w="3828" w:type="dxa"/>
                </w:tcPr>
                <w:p w14:paraId="59E60D8F" w14:textId="77777777" w:rsidR="00AC4943" w:rsidRPr="004F0761" w:rsidRDefault="00AC4943" w:rsidP="00AC494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F076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Владелец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  <w:p w14:paraId="69A317F0" w14:textId="77777777" w:rsidR="00AC4943" w:rsidRDefault="00AC4943" w:rsidP="00AC4943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0DA4F18" w14:textId="77777777" w:rsidR="00AC4943" w:rsidRPr="007A5E5A" w:rsidRDefault="00AC4943" w:rsidP="00AC4943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2191DB1" w14:textId="77777777" w:rsidR="00AC4943" w:rsidRPr="00FB0081" w:rsidRDefault="00AC4943" w:rsidP="00AC494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_____________________/______________/</w:t>
                  </w:r>
                </w:p>
                <w:p w14:paraId="5894DE33" w14:textId="77777777" w:rsidR="00AC4943" w:rsidRDefault="00AC4943" w:rsidP="00AC49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08" w:type="dxa"/>
                </w:tcPr>
                <w:p w14:paraId="621D2EA1" w14:textId="77777777" w:rsidR="00AC4943" w:rsidRDefault="00AC4943" w:rsidP="00AC494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78" w:type="dxa"/>
                </w:tcPr>
                <w:p w14:paraId="1492CA1B" w14:textId="77777777" w:rsidR="00AC4943" w:rsidRPr="00410C2C" w:rsidRDefault="00AC4943" w:rsidP="00AC4943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10C2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Генеральный директор</w:t>
                  </w:r>
                </w:p>
                <w:p w14:paraId="5E602BB3" w14:textId="77777777" w:rsidR="00AC4943" w:rsidRDefault="00AC4943" w:rsidP="00AC4943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A794D37" w14:textId="77777777" w:rsidR="00AC4943" w:rsidRDefault="00AC4943" w:rsidP="00AC4943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A9412FF" w14:textId="77777777" w:rsidR="00AC4943" w:rsidRDefault="00AC4943" w:rsidP="00AC4943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DA97635" w14:textId="77777777" w:rsidR="00AC4943" w:rsidRPr="007A5E5A" w:rsidRDefault="00AC4943" w:rsidP="00AC4943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</w:t>
                  </w:r>
                  <w:r w:rsidRPr="009B38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/Иванов А. С.</w:t>
                  </w:r>
                  <w:r w:rsidRPr="007A5E5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/</w:t>
                  </w:r>
                </w:p>
                <w:p w14:paraId="1928CA97" w14:textId="77777777" w:rsidR="00AC4943" w:rsidRPr="005A15D7" w:rsidRDefault="00AC4943" w:rsidP="00AC494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A15D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М.П.</w:t>
                  </w:r>
                </w:p>
              </w:tc>
            </w:tr>
          </w:tbl>
          <w:p w14:paraId="18634BBB" w14:textId="77777777" w:rsidR="007679EA" w:rsidRPr="007679EA" w:rsidRDefault="007679EA"/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909"/>
              <w:gridCol w:w="4909"/>
            </w:tblGrid>
            <w:tr w:rsidR="000940EA" w:rsidRPr="00F40088" w14:paraId="444111C2" w14:textId="77777777" w:rsidTr="00FE2D63">
              <w:tc>
                <w:tcPr>
                  <w:tcW w:w="4909" w:type="dxa"/>
                  <w:tcBorders>
                    <w:top w:val="nil"/>
                    <w:bottom w:val="nil"/>
                    <w:right w:val="nil"/>
                  </w:tcBorders>
                </w:tcPr>
                <w:p w14:paraId="53587013" w14:textId="77777777" w:rsidR="000940EA" w:rsidRPr="00F40088" w:rsidRDefault="000940EA" w:rsidP="00FE2D63">
                  <w:pPr>
                    <w:pStyle w:val="a7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C79F8F" w14:textId="27E032C5" w:rsidR="000940EA" w:rsidRPr="00F40088" w:rsidRDefault="000940EA" w:rsidP="00FE2D63">
                  <w:pPr>
                    <w:pStyle w:val="a7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81A210F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C88406F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08EA3BB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693F7D1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62596D5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A81BD64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F8AC1F6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A34B016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9C96E8F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D2CAAF8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86F5A2A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7ED39D5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54841C9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82DE1AC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B06415C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4FD88BF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5500B87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311D3D5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84D1B76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7CD996F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75A0C39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3E9A221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9CC6B39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94BB340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AA4E94D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731E804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E5230F9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84E6F6F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1301374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9493F91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DDBB088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050F271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3FF4716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AC29032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F8E8F52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3C73BDC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CF26882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73B80AF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745999C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E34C973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66E3FD9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FFDB634" w14:textId="2EF2023B" w:rsidR="007679EA" w:rsidRDefault="007679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54C643B" w14:textId="2EADFA42" w:rsidR="009A1792" w:rsidRDefault="009A179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366931C" w14:textId="712690E8" w:rsidR="009A1792" w:rsidRDefault="009A179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F91F828" w14:textId="4DEA1BAE" w:rsidR="009A1792" w:rsidRDefault="009A179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934B383" w14:textId="65D75F23" w:rsidR="009A1792" w:rsidRDefault="009A179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269A48C" w14:textId="79DA58BC" w:rsidR="009A1792" w:rsidRDefault="009A179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88B283F" w14:textId="77777777" w:rsidR="009A1792" w:rsidRDefault="009A179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38B8FA9" w14:textId="3C130988" w:rsidR="00605128" w:rsidRDefault="0060512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16176A8" w14:textId="5311D31D" w:rsidR="00605128" w:rsidRDefault="0060512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DDCCF55" w14:textId="4B0ADAE0" w:rsidR="00605128" w:rsidRDefault="0060512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A7BABE6" w14:textId="77777777" w:rsidR="00605128" w:rsidRDefault="0060512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F530D08" w14:textId="7A83E698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Ш. Перечень услуг/работ</w:t>
            </w:r>
          </w:p>
          <w:p w14:paraId="00279F50" w14:textId="51C3A180" w:rsidR="000940EA" w:rsidRPr="004D195B" w:rsidRDefault="000940EA" w:rsidP="004D195B">
            <w:pPr>
              <w:tabs>
                <w:tab w:val="left" w:pos="3002"/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многоквартирном доме 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по адресу: </w:t>
            </w:r>
            <w:r w:rsidR="00467314" w:rsidRPr="005C2F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г. Москва, </w:t>
            </w:r>
            <w:r w:rsidR="00467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улица Василия Ланового, дом 6, корпус </w:t>
            </w:r>
            <w:r w:rsidR="00985A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467314" w:rsidRPr="005C2F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0940EA" w:rsidRPr="00F40088" w14:paraId="3053319E" w14:textId="77777777" w:rsidTr="00F55349">
        <w:trPr>
          <w:trHeight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73A0EF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1A6B0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948F8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40EA" w:rsidRPr="00F40088" w14:paraId="057E5BBE" w14:textId="77777777" w:rsidTr="00F55349">
        <w:trPr>
          <w:trHeight w:val="2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352BE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 п/п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9FC6B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 и услуг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573F5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выполнения работ и оказания услуг</w:t>
            </w:r>
          </w:p>
        </w:tc>
      </w:tr>
      <w:tr w:rsidR="000940EA" w:rsidRPr="00F40088" w14:paraId="58CDFD5D" w14:textId="77777777" w:rsidTr="00F55349">
        <w:trPr>
          <w:trHeight w:val="227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446A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77FC9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Работы, необходимые для надлежащего содержания несущих конструкций (фундаментов, стен, колонн и столбов, перекрытий и покрытий, балок ригелей, лестниц, несущих элементов крыш) и ненесущих конструкций   (перегородок, внутренней отделки, полов) многоквартирного дома</w:t>
            </w:r>
          </w:p>
        </w:tc>
      </w:tr>
      <w:tr w:rsidR="000940EA" w:rsidRPr="00F40088" w14:paraId="0D9DE9F2" w14:textId="77777777" w:rsidTr="00F55349">
        <w:trPr>
          <w:trHeight w:val="227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DAD3A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B7F1B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отношении фундаментов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соответствия параметров вертикальной планировки территории вокруг здания проектным параметрам. Устранение выявленных нарушений.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технического состояния видимых частей конструкций с выявлением: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признаков неравномерных осадок фундаментов;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коррозии арматуры, расслаивания, трещин, выпучивания, отклонения от вертикали.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Проверка состояния гидроизоляции фундаментов и систем водоотвода фундамента. При выявлении нарушений - восстановление их работоспособности.        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82486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5E66CF1E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A46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40C29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подвалах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Проверка температурно-влажностного режима подвальных/паркинговых помещений и при выявлении нарушений устранение причин его нарушения.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технического состояния помещений подвалов/паркингов, расположенных в них приямков, входов в подвалы/паркинги и принятие мер, исключающих подтопление, захламление, загрязнение и загромождение помещений, а также мер, обеспечивающих их санитарное состояние в соответствии с нормативными требованиями.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за состоянием дверей, ворот подвалов/паркингов и технических подполий, запорных устройств на них. Устранение выявленных неисправностей.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36DC4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5D27675C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A6B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C74C5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Работы, выполняемые для надлежащего содержания стен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отклонений планировки помещений от проектных решений, несанкционированного изменения конструктивного решения, наличия деформаций, образование трещин, наличие следов коррозии закладных элементов и арматуры, нарушения теплоизоляционных и гидроизоляционных свойств, неисправности водоотводящих систем.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деформаций каменной кладки, наличия и характера трещин, выветривания швов, отклонение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случае выявления дефектов - детальное обследование поврежденных конструкций (в том числе с привлечением специализированных организаций), определение причин повреждений и проведение мероприятий по приведению конструкций в проектное положение.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B5E9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393AFA99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2BB5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A9F31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целостности оконных и дверных заполнений, отсутствие трещин и сколов,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имуществу. 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9C583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раза в год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 раз в квартал)</w:t>
            </w:r>
          </w:p>
        </w:tc>
      </w:tr>
      <w:tr w:rsidR="000940EA" w:rsidRPr="00F40088" w14:paraId="7FFDA39C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96C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1FA6F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перекрытий и покрытий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нарушений условий эксплуатации, в т.ч. превышение предельно допустимой нагрузки на перекрытия и покрытие, несанкционированное изменение конструктивного решения, выявление трещин и сколов.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наличия, характера и величины трещин в перекрытиях, отслоения защитного слоя бетона и оголения арматуры, коррозии арматуры.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состояния утеплителя, гидроизоляции и звукоизоляции, адгезии отделочных слоев к конструкциям перекрытия (покрытия).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14480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мере необходимости, но не реже 1 раза в год</w:t>
            </w:r>
          </w:p>
        </w:tc>
      </w:tr>
      <w:tr w:rsidR="000940EA" w:rsidRPr="00F40088" w14:paraId="084C72F6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91F5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E2844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внутренней отделки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состояния внутренней отделки. При наличии угрозы обрушения отделочных слоев, нарушения защитных слоев отделки  по отношению к несущим конструкциям и инженерному оборудованию, нарушения целостности отделки - устранение выявленных нарушений.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B7E64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</w:tr>
      <w:tr w:rsidR="000940EA" w:rsidRPr="00F40088" w14:paraId="1F0945BB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F66B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469C5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полов помещений, относящихся к общему имуществу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состояния основания, поверхностного слоя.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A90FD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 в год</w:t>
            </w:r>
          </w:p>
        </w:tc>
      </w:tr>
      <w:tr w:rsidR="000940EA" w:rsidRPr="00F40088" w14:paraId="415971F9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4C850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57370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колонн и столбов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нарушений условий эксплуатации, несанкционированных изменений конструктивного решения, потери устойчивости и несущей способности, наличия, характера и величины трещин, выпучивания, отклонения от вертикали.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 металлических закладных деталей в домах со сборными и монолитными железобетонными колоннами.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A6960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 в год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940EA" w:rsidRPr="00F40088" w14:paraId="4954452C" w14:textId="77777777" w:rsidTr="00F55349">
        <w:trPr>
          <w:trHeight w:val="227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63F1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5F22D6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балок (ригелей) перекрытий и покрытий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8182C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 в год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940EA" w:rsidRPr="00F40088" w14:paraId="49350632" w14:textId="77777777" w:rsidTr="00F55349">
        <w:trPr>
          <w:trHeight w:val="227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E861F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C24A3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крыш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16363EBC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кровли на отсутствие протечек, в т.ч. методом пролива.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молниезащитных устройств, заземления мачт и другого оборудования, расположенного на крыше.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состояния парапетов и ограждений, фильтрующей способности дренирующего слоя, мест опирания железобетонных элементов на эксплуатируемых крышах.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температурно-влажностного режима и воздухообмена на технических этажах.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Контроль состояния оборудования или устройств, предотвращающих образование наледи и сосулек. Устройство систем снегозадержания.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и при необходимости очистка кровли и водоотводящих устройств от мусора, грязи и наледи, препятствующих стоку дождевых и талых вод.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и при необходимости очистка кровли от скопления снега и наледи.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 xml:space="preserve"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составами.                                                                                                      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Проверка и при необходимости восстановление тротуарной плитки (брусчатки) на эксплуатируемой кровле.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и при необходимости восстановление пешеходных дорожек в местах пешеходных зон кровель.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16AA5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мере необходимости, но не реже 1 раза в год</w:t>
            </w:r>
          </w:p>
        </w:tc>
      </w:tr>
      <w:tr w:rsidR="000940EA" w:rsidRPr="00F40088" w14:paraId="3ABF923B" w14:textId="77777777" w:rsidTr="00F55349">
        <w:trPr>
          <w:trHeight w:val="227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B863B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9945A6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лестниц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деформации и повреждений в несущих конструкциях, надежности крепления ограждений, выбоин и сколов в ступенях.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дефектов отделки лестниц (потолки, стены, марши и площадки), проведение восстановительных работ.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1BE54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41DB8142" w14:textId="77777777" w:rsidTr="00F55349">
        <w:trPr>
          <w:trHeight w:val="227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9A29F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1D44D" w14:textId="77777777" w:rsidR="00F24E0B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фасадов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 и работоспособности подсветки информационных знаков, входов в подъезды (домовые знаки и т.д.).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 и восстановление или замена отдельных элементов крылец и зонтов над входами в здание, в подвалы и над балконами.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При выявлении повреждений и нарушений - разработка плана восстановительных работ (при необходимости), проведение восстановительных работ. </w:t>
            </w:r>
          </w:p>
          <w:p w14:paraId="23C088A7" w14:textId="79FA74E2" w:rsidR="000940EA" w:rsidRPr="00F40088" w:rsidRDefault="00F24E0B" w:rsidP="00F2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Очистка и помывка фасадов и остекления. </w:t>
            </w:r>
            <w:r w:rsidR="000940EA"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72ECF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38AF95A3" w14:textId="77777777" w:rsidTr="00F55349">
        <w:trPr>
          <w:trHeight w:val="227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58D33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F6A2D5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перегородок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инженерных коммуникаций 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звукоизоляции и огнезащиты.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1C642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6687A61A" w14:textId="77777777" w:rsidTr="00F55349">
        <w:trPr>
          <w:trHeight w:val="227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C68E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205156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и при необходимости выполнение работ по восстановлению конструкций, предназначенных для обеспечения условий доступности для инвалидов помещения многоквартирного дома.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22AA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940EA" w:rsidRPr="00F40088" w14:paraId="4DBED363" w14:textId="77777777" w:rsidTr="00F55349">
        <w:trPr>
          <w:trHeight w:val="227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C252F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B71EF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Содержание и текущий ремонт оборудования и систем инженерно-технического обеспечения, входящих в состав общего имущества многоквартирного дома</w:t>
            </w:r>
          </w:p>
        </w:tc>
      </w:tr>
      <w:tr w:rsidR="000940EA" w:rsidRPr="00F40088" w14:paraId="2F618476" w14:textId="77777777" w:rsidTr="00F55349">
        <w:trPr>
          <w:trHeight w:val="227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6025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313E7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дымоудаления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состояния, выявление и устранение причин недопустимых вибраций и шума при работе вентиляционной установки.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утепления теплых чердаков, плотности закрытия входов на них.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исправности, техническое обслуживание и ремонт оборудования системы холодоснабжения.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и обеспечение исправного состояния систем автоматического дымоудаления.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Сезонное открытие и закрытие калорифера со стороны подвода воздуха.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Контроль состояния и восстановление антикоррозионной окраски металлических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вытяжных каналов, труб, поддонов и дефлекторов.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620E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мере необходимости, но не реже 2 раза в год</w:t>
            </w:r>
          </w:p>
        </w:tc>
      </w:tr>
      <w:tr w:rsidR="000940EA" w:rsidRPr="00F40088" w14:paraId="6DCCA67D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6062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56E50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индивидуальных тепловых пунктов и насосных станций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исправности и работоспособности оборудования, выполнение наладочных и ремонтных работ на индивидуальных тепловых пунктах и водоподкачках в многоквартирных домах.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5BD51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по мере необходимости</w:t>
            </w:r>
          </w:p>
        </w:tc>
      </w:tr>
      <w:tr w:rsidR="000940EA" w:rsidRPr="00F40088" w14:paraId="67F65835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EFFC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28A03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Гидравлические и тепловые испытания оборудования индивидуальных тепловых пунктов и водоподкачек.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Работы по очистке теплообменного оборудования для удаления накипно-коррозионных отложений.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56B69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0D0949D3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EAE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99CB8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329E16BC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Контроль состояния и замена неисправных контрольно-измерительных приборов (манометров, термометров и т.п.).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канализации.</w:t>
            </w:r>
          </w:p>
          <w:p w14:paraId="75DB069B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601E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по мере необходимости</w:t>
            </w:r>
          </w:p>
        </w:tc>
      </w:tr>
      <w:tr w:rsidR="000940EA" w:rsidRPr="00F40088" w14:paraId="135BCC56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DEEC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1D136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Промывка участков водопровода после выполнения ремонтно-строительных работ на водопроводе.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 xml:space="preserve"> Промывка систем водоснабжения для удаления накипно-коррозионных отложений.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3D76A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03384232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B604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588D3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теплоснабжения (отопление, горячее водоснабжение)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Испытания на прочность и плотность (гидравлические испытания) узлов ввода и систем отопления, промывка и регулировка систем отопления.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Проведение пробных пусконаладочных работ (пробные топки).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Удаление воздуха из системы отопления.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Промывка централизованных систем теплоснабжения для удаления накипно-коррозионных отложений.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EEA88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4A2CA6C8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2306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C7320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и обеспечение работоспособности устройств защитного отключения.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96A38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0940EA" w:rsidRPr="00F40088" w14:paraId="6E92EBFA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289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CEBD7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силовых и осветительных установок, электрических установок систем дымоудаления,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7FC7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год, по мере необходимости</w:t>
            </w:r>
          </w:p>
        </w:tc>
      </w:tr>
      <w:tr w:rsidR="000940EA" w:rsidRPr="00F40088" w14:paraId="02F0666A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CB3C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8888D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электрощитовых и лифтовых холлов.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B5532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940EA" w:rsidRPr="00F40088" w14:paraId="1D7ED9A1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9EB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79547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этажных электрощитов и протяжка контактных соединений.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67C64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</w:tr>
      <w:tr w:rsidR="000940EA" w:rsidRPr="00F40088" w14:paraId="409B1F8E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AC0A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7B81A" w14:textId="31A301CF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Протяжка контактов в электрощитовых.</w:t>
            </w:r>
          </w:p>
          <w:p w14:paraId="7FCE8752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ламп и оборудования.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A58BD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0940EA" w:rsidRPr="00F40088" w14:paraId="653514D8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5CB6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F6897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Работы, выполняемые в целях надлежащего содержания и ремонта лифта (лифтов)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Организация системы диспетчерского контроля и обеспечение диспетчерской связи с кабиной лифта.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Обеспечение проведения осмотров, технического обслуживания и ремонт лифта (лифтов).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Обеспечение проведения аварийного обслуживания лифта (лифтов).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Обеспечение проведения технического освидетельствования лифта (лифтов), в том числе после замены элементов оборудования.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C44B9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940EA" w:rsidRPr="00F40088" w14:paraId="5EF57A44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7FAE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80E8D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Страхование лифтов.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316FB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0940EA" w:rsidRPr="00F40088" w14:paraId="6FD576A0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6FE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0B0CE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для обеспечения требований пожарной безопасности.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Осмотры и обеспечение работоспособного состояния пожарных лестниц, лазов, проходов, выходов, систем аварийного освещения.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B8CCE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940EA" w:rsidRPr="00F40088" w14:paraId="0CFC39BC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D660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11239F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Осмотры и обеспечение работоспособного состояния систем пожаротушения, сигнализации, противопожарного водоснабжения, средств противопожарной защиты, противодымной защиты.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0899D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месяц</w:t>
            </w:r>
          </w:p>
        </w:tc>
      </w:tr>
      <w:tr w:rsidR="000940EA" w:rsidRPr="00F40088" w14:paraId="1EB9A776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91C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846C5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и ремонта системы домофонной связи.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осмотр составных частей системы на отсутствие повреждений.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подачи команды открытия на запирающие устройства.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Выборочная проверка работоспособности оконечных устройств.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работоспособности модульных вызывных панелей.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качества голосовой и видеосвязи.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выходных напряжений  системных блоков питания.</w:t>
            </w:r>
          </w:p>
          <w:p w14:paraId="364FFEB6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4B6F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месяц</w:t>
            </w:r>
          </w:p>
        </w:tc>
      </w:tr>
      <w:tr w:rsidR="000940EA" w:rsidRPr="00F40088" w14:paraId="343E567F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0DF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5B99B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основного и резервного источников питания и автоматического переключения питания с рабочего ввода на резервный и обратно (при наличии).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Профилактика механических элементов  пультов охраны/консьержей.                   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Удаление пыли из шкафов коммутации (ШК).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правильности программирования режимов работы.</w:t>
            </w:r>
          </w:p>
          <w:p w14:paraId="623E4E1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BFF2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квартал</w:t>
            </w:r>
          </w:p>
        </w:tc>
      </w:tr>
      <w:tr w:rsidR="000940EA" w:rsidRPr="00F40088" w14:paraId="24A97C73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06B9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3D713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и ремонта СКУД.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осмотр составных частей системы (приемно-контрольных приборов, усилителей, коммутаторов, шлейфов и т.п.) на отсутствие повреждений, коррозии, грязи, прочности креплений.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Подстройка запирающих устройств.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работоспособности оконечных устройств, проверка исправности световой индикации, положения переключателей.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экстренной разблокировки дверей при пожаре (без фактической разблокировки запирающих устройств).</w:t>
            </w:r>
          </w:p>
          <w:p w14:paraId="16EED503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Резервное копирование данных.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9726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месяц</w:t>
            </w:r>
          </w:p>
        </w:tc>
      </w:tr>
      <w:tr w:rsidR="000940EA" w:rsidRPr="00F40088" w14:paraId="1C194B0D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13FB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C3539B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основного и резервного источников питания и автоматического переключения питания с рабочего ввода на резервный и обратно.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  <w:p w14:paraId="7B6B4FD3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пыли из корпусов контроллеров.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правильности программирования режимов работы.</w:t>
            </w:r>
          </w:p>
          <w:p w14:paraId="5EE24EC8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35AF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квартал</w:t>
            </w:r>
          </w:p>
        </w:tc>
      </w:tr>
      <w:tr w:rsidR="000940EA" w:rsidRPr="00F40088" w14:paraId="38D2934A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E859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BE61C4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и ремонта систем видеонаблюдения.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</w:t>
            </w:r>
          </w:p>
          <w:p w14:paraId="1BB98854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осмотр видеоконтрольных устройств (видеорегистраторы, компьютеры):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надежности установки прибора;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чистка корпуса от загрязнений;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технического состояния блока питания (резервного);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исправности органов управления;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контроль исправности элементов индикации;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соответствия номинала и исправности защитных устройств;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надежности разъемных соединений.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Внешний осмотр видеокамер: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надежности крепления видеокамеры;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устранение загрязнений корпуса камеры;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устранение механических повреждений корпуса;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исправности органов управления;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соответствия номинала и исправности защитных устройств;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надежности электрических соединений.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конфигурации зоны обнаружения и чувствительности видеокамер.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правильности установки видеокамеры.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площади охраняемой зоны и чувствительности видеокамеры.</w:t>
            </w:r>
          </w:p>
          <w:p w14:paraId="37AFB61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47D4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мере необходимости, но не реже 1 раза в месяц</w:t>
            </w:r>
          </w:p>
        </w:tc>
      </w:tr>
      <w:tr w:rsidR="000940EA" w:rsidRPr="00F40088" w14:paraId="725D1C4C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60B8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0165C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питания приборов от сети переменного тока и резервного блока  питания.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хранения работоспособности прибора при переходе на резервное питание и обратно.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Измерение электрических параметров устройств: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потребляемого тока  от резервного источника питания;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потребляемой мощности от сети переменного тока.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правильности программирования режимов работы.</w:t>
            </w:r>
          </w:p>
          <w:p w14:paraId="7856A50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1E03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квартал</w:t>
            </w:r>
          </w:p>
        </w:tc>
      </w:tr>
      <w:tr w:rsidR="000940EA" w:rsidRPr="00F40088" w14:paraId="50ED7383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8D30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1C54C2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и при необходимости выполнение работ по восстановлению инженерно-технических систем и иного оборудования, предназначенного для обеспечения условий доступности для инвалидов помещения многоквартирного дома.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8D17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940EA" w:rsidRPr="00F40088" w14:paraId="15CE9F70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3F5B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0C6CEF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F5BA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(круглосуточно)</w:t>
            </w:r>
          </w:p>
        </w:tc>
      </w:tr>
      <w:tr w:rsidR="000940EA" w:rsidRPr="00F40088" w14:paraId="32131EA8" w14:textId="77777777" w:rsidTr="00F55349">
        <w:trPr>
          <w:trHeight w:val="2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74E60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685AE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Работы и услуги по содержанию мест общего пользования и иного общего имущества</w:t>
            </w:r>
          </w:p>
        </w:tc>
      </w:tr>
      <w:tr w:rsidR="000940EA" w:rsidRPr="00F40088" w14:paraId="3F50F0BC" w14:textId="77777777" w:rsidTr="00F55349">
        <w:trPr>
          <w:trHeight w:val="227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BE096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38DE4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помещений, входящих в состав общего имущества</w:t>
            </w:r>
          </w:p>
          <w:p w14:paraId="33D754E5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Влажное подметание лестничных площадок и маршей нижних 2-х этажей</w:t>
            </w:r>
          </w:p>
          <w:p w14:paraId="66E0B2C6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пола в тамбурах, холлах, коридорах, галереях, лифтовых площадках нижних 2-х этажей</w:t>
            </w:r>
          </w:p>
          <w:p w14:paraId="5537511C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Влажное подметание мест перед загрузочными клапанами мусоропроводов</w:t>
            </w:r>
          </w:p>
          <w:p w14:paraId="462F90B0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пола кабины лифта</w:t>
            </w:r>
          </w:p>
          <w:p w14:paraId="29CE90E5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систем защиты от грязи (металлических решеток, ячеистых покрытий, приямков, текстильных матов).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97CAD" w14:textId="77777777" w:rsidR="000940EA" w:rsidRPr="00F40088" w:rsidRDefault="000940EA" w:rsidP="00FE2D63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940EA" w:rsidRPr="00F40088" w14:paraId="66067B5A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27C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71C738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пола в тамбурах, холлах, коридорах, галереях, лифтовых площадках выше 2-го этажа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47A59" w14:textId="77777777" w:rsidR="000940EA" w:rsidRPr="00F40088" w:rsidRDefault="000940EA" w:rsidP="00FE2D63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не реже 5 раз в неделю</w:t>
            </w:r>
          </w:p>
        </w:tc>
      </w:tr>
      <w:tr w:rsidR="000940EA" w:rsidRPr="00F40088" w14:paraId="2A57BA0B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0F6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D79960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Сухая и влажная уборка лестничных площадок и маршей, пандусов.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3A403" w14:textId="77777777" w:rsidR="000940EA" w:rsidRPr="00F40088" w:rsidRDefault="000940EA" w:rsidP="00FE2D63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</w:tr>
      <w:tr w:rsidR="00B77054" w:rsidRPr="00F40088" w14:paraId="023E2980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FF42" w14:textId="77777777" w:rsidR="00B77054" w:rsidRPr="00F40088" w:rsidRDefault="00B77054" w:rsidP="00B7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B5307C" w14:textId="1B37117C" w:rsidR="00B77054" w:rsidRPr="00F40088" w:rsidRDefault="00B77054" w:rsidP="00B7705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выполняемы в целях надлежащего содержания помещений временного хранения мусора на жилых этажах. Вынос мусора из помещений временного хранения мусора на жилых этажах.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1F704" w14:textId="4F114630" w:rsidR="00B77054" w:rsidRPr="00F40088" w:rsidRDefault="00B77054" w:rsidP="00B77054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940EA" w:rsidRPr="00F40088" w14:paraId="4BD4E7AF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CD32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2ECBC2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окон мест общего пользования (с внутренней стороны)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BC517" w14:textId="77777777" w:rsidR="000940EA" w:rsidRPr="00F40088" w:rsidRDefault="000940EA" w:rsidP="00FE2D63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</w:tr>
      <w:tr w:rsidR="000940EA" w:rsidRPr="00F40088" w14:paraId="3D51CA2E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06BB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140BD3" w14:textId="2529529F" w:rsidR="000940EA" w:rsidRPr="00F40088" w:rsidRDefault="00111070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по уходу за озеленением придомовой территории и мест общего пользования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679F8" w14:textId="77777777" w:rsidR="000940EA" w:rsidRPr="00F40088" w:rsidRDefault="000940EA" w:rsidP="00FE2D63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0940EA" w:rsidRPr="00F40088" w14:paraId="00BBBC92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0B33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A857C1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по благоустройству придомовой территории и мест общего пользования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B51BD" w14:textId="77777777" w:rsidR="000940EA" w:rsidRPr="00F40088" w:rsidRDefault="000940EA" w:rsidP="00FE2D63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0940EA" w:rsidRPr="00F40088" w14:paraId="4400A51A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D8A6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AD2736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дератизации и дезинсекции помещений, входящих в состав общего имущества.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5E575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59FC63FE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A9F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E83D0E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Очистка крышек люков колодцев и пожарных гидрантов от снега и льда толщиной слоя свыше 5 см.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Сдвигание свежевыпавшего снега и очистка придомовой территории от снега и льда при наличии колейности свыше 5 см.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Очистка придомовой территории от снега наносного происхождения (или подметание такой территории, свободной от снежного покрова).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Очистка придомовой территории от наледи и льда.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 xml:space="preserve">Очистка от мусора урн, установленных возле подъездов, и их промывка, уборка контейнерных площадок, расположенных на придомовой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территории общего имущества многоквартирного дома.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Уборка крыльца и площадки перед входом в подъезд.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B1C60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ежедневно по мере необходимости</w:t>
            </w:r>
          </w:p>
        </w:tc>
      </w:tr>
      <w:tr w:rsidR="000940EA" w:rsidRPr="00F40088" w14:paraId="1E526CDB" w14:textId="77777777" w:rsidTr="00F55349">
        <w:trPr>
          <w:trHeight w:val="22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94EE4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86D072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придомовой территории в теплый период года: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подметание и уборка придомовой территории;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Подметание и уборка придомовой территории.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Очистка от мусора и промывка урн, установленных возле подъездов, и уборка контейнерных площадок, расположенных на территории общего имущества многоквартирного дома.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Уборка и выкашивание газонов.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Прочистка ливневой канализации.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78266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по мере необходимости</w:t>
            </w:r>
          </w:p>
        </w:tc>
      </w:tr>
      <w:tr w:rsidR="000940EA" w:rsidRPr="00F40088" w14:paraId="0FE57A54" w14:textId="77777777" w:rsidTr="00F55349">
        <w:trPr>
          <w:trHeight w:val="227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26D35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hideMark/>
          </w:tcPr>
          <w:p w14:paraId="7B85A862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Промывка мусорных урн.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9AF43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</w:tr>
      <w:tr w:rsidR="000940EA" w:rsidRPr="00F40088" w14:paraId="50C4529F" w14:textId="77777777" w:rsidTr="00F55349">
        <w:trPr>
          <w:trHeight w:val="227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92ABF3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DB7567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Вывоз снега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3A817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0940EA" w:rsidRPr="00F40088" w14:paraId="528B7ED8" w14:textId="77777777" w:rsidTr="00F55349">
        <w:trPr>
          <w:trHeight w:val="2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2768E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AAE26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Комендантская служба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D5C52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дней в неделю (пн.-пт.)</w:t>
            </w:r>
          </w:p>
        </w:tc>
      </w:tr>
      <w:tr w:rsidR="004751C9" w:rsidRPr="00F40088" w14:paraId="3AF1E57C" w14:textId="77777777" w:rsidTr="00F55349">
        <w:trPr>
          <w:trHeight w:val="2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E0221" w14:textId="67395D52" w:rsidR="004751C9" w:rsidRPr="00F40088" w:rsidRDefault="003C432C" w:rsidP="0047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487C6" w14:textId="77777777" w:rsidR="004751C9" w:rsidRPr="00F40088" w:rsidRDefault="004751C9" w:rsidP="00475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и услуги по управлению многоквартирным домом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9A454" w14:textId="77777777" w:rsidR="004751C9" w:rsidRPr="00F40088" w:rsidRDefault="004751C9" w:rsidP="0047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дней в неделю (пн.-пт.)</w:t>
            </w:r>
          </w:p>
        </w:tc>
      </w:tr>
      <w:tr w:rsidR="00716500" w:rsidRPr="00F40088" w14:paraId="22ECC4BF" w14:textId="77777777" w:rsidTr="00F55349">
        <w:trPr>
          <w:trHeight w:val="2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4768D" w14:textId="497E79EE" w:rsidR="00716500" w:rsidRPr="00F40088" w:rsidRDefault="00716500" w:rsidP="0047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4B279" w14:textId="7C607E68" w:rsidR="00716500" w:rsidRPr="00F40088" w:rsidRDefault="005625AD" w:rsidP="00475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D60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бслуживание зон отдыха на кровле и пешеходных переходов («парящие» мосты) 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FAF17" w14:textId="48037135" w:rsidR="00716500" w:rsidRPr="00F40088" w:rsidRDefault="00716500" w:rsidP="0047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4751C9" w:rsidRPr="00F40088" w14:paraId="4F73B7DB" w14:textId="77777777" w:rsidTr="00F55349">
        <w:trPr>
          <w:trHeight w:val="2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8DB1" w14:textId="4A4A43C7" w:rsidR="004751C9" w:rsidRPr="00F40088" w:rsidRDefault="009A1792" w:rsidP="0047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D75B3" w14:textId="77777777" w:rsidR="004751C9" w:rsidRPr="00F40088" w:rsidRDefault="004751C9" w:rsidP="00475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Коммунальные услуги для индивидуального потребления в Помещении: водоснабжение, водоотведение, электроснабжение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928EB" w14:textId="77777777" w:rsidR="004751C9" w:rsidRPr="00F40088" w:rsidRDefault="004751C9" w:rsidP="0047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(круглосуточно) (услуги отопления предоставляются в отопительный период, установленный законодательством)</w:t>
            </w:r>
          </w:p>
        </w:tc>
      </w:tr>
      <w:tr w:rsidR="000940EA" w:rsidRPr="00F40088" w14:paraId="691133B3" w14:textId="77777777" w:rsidTr="00F55349">
        <w:trPr>
          <w:trHeight w:val="2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12966" w14:textId="7452FBD9" w:rsidR="000940EA" w:rsidRPr="00F40088" w:rsidRDefault="009A179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E38E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Коммунальные услуги в целях содержания общего имущества Дома: водоснабжение, водоотведение, электроснабжение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8C96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 (круглосуточно) </w:t>
            </w:r>
          </w:p>
        </w:tc>
      </w:tr>
      <w:tr w:rsidR="00097258" w:rsidRPr="00F40088" w14:paraId="2D2005C4" w14:textId="77777777" w:rsidTr="00F55349">
        <w:trPr>
          <w:trHeight w:val="2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D88E4" w14:textId="18056374" w:rsidR="00097258" w:rsidRPr="00F40088" w:rsidRDefault="009A1792" w:rsidP="0071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bookmarkStart w:id="0" w:name="_GoBack"/>
            <w:bookmarkEnd w:id="0"/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9585D" w14:textId="7128A71C" w:rsidR="00097258" w:rsidRPr="00F40088" w:rsidRDefault="00097258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31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Услуга по уборке машиномест в паркинге (для машиномест)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FB0D7" w14:textId="5BFA6DEF" w:rsidR="00097258" w:rsidRPr="00F40088" w:rsidRDefault="0009725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еженедельно</w:t>
            </w:r>
          </w:p>
        </w:tc>
      </w:tr>
    </w:tbl>
    <w:p w14:paraId="53F958BB" w14:textId="19A6D0FA" w:rsidR="000940EA" w:rsidRDefault="000940EA" w:rsidP="000940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FABBF2B" w14:textId="6D4D5561" w:rsidR="00654752" w:rsidRDefault="00654752" w:rsidP="000940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AD15B88" w14:textId="77777777" w:rsidR="00654752" w:rsidRDefault="00654752" w:rsidP="000940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8351C5A" w14:textId="77777777" w:rsidR="007679EA" w:rsidRPr="00F40088" w:rsidRDefault="007679EA" w:rsidP="000940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1808"/>
        <w:gridCol w:w="3578"/>
      </w:tblGrid>
      <w:tr w:rsidR="00AC4943" w:rsidRPr="005A15D7" w14:paraId="17D4B629" w14:textId="77777777" w:rsidTr="00CB6DA8">
        <w:tc>
          <w:tcPr>
            <w:tcW w:w="3828" w:type="dxa"/>
          </w:tcPr>
          <w:p w14:paraId="670CCABF" w14:textId="77777777" w:rsidR="00AC4943" w:rsidRPr="004F0761" w:rsidRDefault="00AC4943" w:rsidP="00CB6D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761">
              <w:rPr>
                <w:rFonts w:ascii="Times New Roman" w:hAnsi="Times New Roman" w:cs="Times New Roman"/>
                <w:b/>
                <w:sz w:val="20"/>
                <w:szCs w:val="20"/>
              </w:rPr>
              <w:t>Владелец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70CAFCA4" w14:textId="77777777" w:rsidR="00AC4943" w:rsidRDefault="00AC4943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4B1810" w14:textId="77777777" w:rsidR="00AC4943" w:rsidRPr="007A5E5A" w:rsidRDefault="00AC4943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E6FAA5" w14:textId="77777777" w:rsidR="00AC4943" w:rsidRPr="00FB0081" w:rsidRDefault="00AC4943" w:rsidP="00CB6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_____________________/______________/</w:t>
            </w:r>
          </w:p>
          <w:p w14:paraId="2D2A8E2B" w14:textId="77777777" w:rsidR="00AC4943" w:rsidRDefault="00AC4943" w:rsidP="00CB6D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549CD5C5" w14:textId="77777777" w:rsidR="00AC4943" w:rsidRDefault="00AC4943" w:rsidP="00CB6D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8" w:type="dxa"/>
          </w:tcPr>
          <w:p w14:paraId="1FC1D1B7" w14:textId="77777777" w:rsidR="00AC4943" w:rsidRPr="00410C2C" w:rsidRDefault="00AC4943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C2C">
              <w:rPr>
                <w:rFonts w:ascii="Times New Roman" w:hAnsi="Times New Roman" w:cs="Times New Roman"/>
                <w:b/>
                <w:sz w:val="20"/>
                <w:szCs w:val="20"/>
              </w:rPr>
              <w:t>Генеральный директор</w:t>
            </w:r>
          </w:p>
          <w:p w14:paraId="69972994" w14:textId="77777777" w:rsidR="00AC4943" w:rsidRDefault="00AC4943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2F345" w14:textId="77777777" w:rsidR="00AC4943" w:rsidRDefault="00AC4943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B9C78" w14:textId="77777777" w:rsidR="00AC4943" w:rsidRDefault="00AC4943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0E91D7" w14:textId="77777777" w:rsidR="00AC4943" w:rsidRPr="007A5E5A" w:rsidRDefault="00AC4943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Pr="009B38E2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/Иванов А. С.</w:t>
            </w:r>
            <w:r w:rsidRPr="007A5E5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14:paraId="0FFDD4AD" w14:textId="77777777" w:rsidR="00AC4943" w:rsidRPr="005A15D7" w:rsidRDefault="00AC4943" w:rsidP="00CB6DA8">
            <w:pPr>
              <w:rPr>
                <w:rFonts w:ascii="Times New Roman" w:hAnsi="Times New Roman" w:cs="Times New Roman"/>
                <w:b/>
              </w:rPr>
            </w:pPr>
            <w:r w:rsidRPr="005A15D7">
              <w:rPr>
                <w:rFonts w:ascii="Times New Roman" w:hAnsi="Times New Roman" w:cs="Times New Roman"/>
                <w:b/>
                <w:sz w:val="20"/>
                <w:szCs w:val="20"/>
              </w:rPr>
              <w:t>М.П.</w:t>
            </w:r>
          </w:p>
        </w:tc>
      </w:tr>
    </w:tbl>
    <w:p w14:paraId="0DF66D65" w14:textId="77777777" w:rsidR="00132F66" w:rsidRPr="00F40088" w:rsidRDefault="00132F66" w:rsidP="00767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4B0D3E9" w14:textId="77777777" w:rsidR="00467E4B" w:rsidRPr="00F40088" w:rsidRDefault="00467E4B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7D8609E" w14:textId="77777777" w:rsidR="00467E4B" w:rsidRPr="00F40088" w:rsidRDefault="00467E4B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D16CA96" w14:textId="77777777" w:rsidR="00467E4B" w:rsidRPr="00F40088" w:rsidRDefault="00467E4B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8648A69" w14:textId="5901702E" w:rsidR="00467E4B" w:rsidRDefault="00467E4B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7396DCD" w14:textId="18D0A8CD" w:rsidR="000631A1" w:rsidRDefault="000631A1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7E87779" w14:textId="7376B4C7" w:rsidR="000631A1" w:rsidRDefault="000631A1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C0227E3" w14:textId="29EAB775" w:rsidR="000631A1" w:rsidRDefault="000631A1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C8CD8A0" w14:textId="1B0CEE86" w:rsidR="000631A1" w:rsidRDefault="000631A1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A2738AF" w14:textId="116CE201" w:rsidR="000631A1" w:rsidRDefault="000631A1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9270DB1" w14:textId="6DFBE32E" w:rsidR="000631A1" w:rsidRDefault="000631A1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3474DE6" w14:textId="165C948A" w:rsidR="000631A1" w:rsidRDefault="000631A1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8BB36EA" w14:textId="2DAA1F2D" w:rsidR="000631A1" w:rsidRDefault="000631A1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3CA9EBE" w14:textId="73B21925" w:rsidR="00114026" w:rsidRDefault="00114026" w:rsidP="003476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27B8320" w14:textId="4FDE8532" w:rsidR="00AC4943" w:rsidRDefault="00AC4943" w:rsidP="003476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6A8B811" w14:textId="0F0EA251" w:rsidR="00AC4943" w:rsidRDefault="00AC4943" w:rsidP="003476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F75BACB" w14:textId="06C9E2F3" w:rsidR="00AC4943" w:rsidRDefault="00AC4943" w:rsidP="003476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A143EF3" w14:textId="28B6F5E3" w:rsidR="00AC4943" w:rsidRDefault="00AC4943" w:rsidP="003476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E03DB90" w14:textId="65D51944" w:rsidR="00AC4943" w:rsidRDefault="00AC4943" w:rsidP="003476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B37217E" w14:textId="3D965FBB" w:rsidR="00AC4943" w:rsidRDefault="00AC4943" w:rsidP="003476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CE3708F" w14:textId="77777777" w:rsidR="00AC4943" w:rsidRPr="00F40088" w:rsidRDefault="00AC4943" w:rsidP="003476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sectPr w:rsidR="00AC4943" w:rsidRPr="00F40088" w:rsidSect="004867D9">
      <w:pgSz w:w="11906" w:h="16838"/>
      <w:pgMar w:top="567" w:right="567" w:bottom="851" w:left="1134" w:header="709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573C4" w14:textId="77777777" w:rsidR="002B52D4" w:rsidRDefault="002B52D4" w:rsidP="00E5027F">
      <w:pPr>
        <w:spacing w:after="0" w:line="240" w:lineRule="auto"/>
      </w:pPr>
      <w:r>
        <w:separator/>
      </w:r>
    </w:p>
  </w:endnote>
  <w:endnote w:type="continuationSeparator" w:id="0">
    <w:p w14:paraId="504DA751" w14:textId="77777777" w:rsidR="002B52D4" w:rsidRDefault="002B52D4" w:rsidP="00E5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5E367" w14:textId="77777777" w:rsidR="002B52D4" w:rsidRDefault="002B52D4" w:rsidP="00E5027F">
      <w:pPr>
        <w:spacing w:after="0" w:line="240" w:lineRule="auto"/>
      </w:pPr>
      <w:r>
        <w:separator/>
      </w:r>
    </w:p>
  </w:footnote>
  <w:footnote w:type="continuationSeparator" w:id="0">
    <w:p w14:paraId="2CF81B78" w14:textId="77777777" w:rsidR="002B52D4" w:rsidRDefault="002B52D4" w:rsidP="00E50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D59C0"/>
    <w:multiLevelType w:val="hybridMultilevel"/>
    <w:tmpl w:val="1792BDFA"/>
    <w:lvl w:ilvl="0" w:tplc="BEF65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100AE"/>
    <w:multiLevelType w:val="hybridMultilevel"/>
    <w:tmpl w:val="6E5AF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266BC"/>
    <w:multiLevelType w:val="hybridMultilevel"/>
    <w:tmpl w:val="17C409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C1025B"/>
    <w:multiLevelType w:val="multilevel"/>
    <w:tmpl w:val="E3AA73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DD12D63"/>
    <w:multiLevelType w:val="hybridMultilevel"/>
    <w:tmpl w:val="EFCC0744"/>
    <w:styleLink w:val="4"/>
    <w:lvl w:ilvl="0" w:tplc="3FC034A8">
      <w:start w:val="1"/>
      <w:numFmt w:val="decimal"/>
      <w:lvlText w:val="%1."/>
      <w:lvlJc w:val="left"/>
      <w:pPr>
        <w:tabs>
          <w:tab w:val="num" w:pos="708"/>
        </w:tabs>
        <w:ind w:left="282" w:firstLine="1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EAF6AC">
      <w:start w:val="1"/>
      <w:numFmt w:val="lowerLetter"/>
      <w:lvlText w:val="%2."/>
      <w:lvlJc w:val="left"/>
      <w:pPr>
        <w:tabs>
          <w:tab w:val="num" w:pos="1146"/>
        </w:tabs>
        <w:ind w:left="72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0AEE8A">
      <w:start w:val="1"/>
      <w:numFmt w:val="lowerRoman"/>
      <w:lvlText w:val="%3."/>
      <w:lvlJc w:val="left"/>
      <w:pPr>
        <w:tabs>
          <w:tab w:val="num" w:pos="1866"/>
        </w:tabs>
        <w:ind w:left="1440" w:firstLine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7241BA">
      <w:start w:val="1"/>
      <w:numFmt w:val="decimal"/>
      <w:lvlText w:val="%4."/>
      <w:lvlJc w:val="left"/>
      <w:pPr>
        <w:tabs>
          <w:tab w:val="num" w:pos="2586"/>
        </w:tabs>
        <w:ind w:left="2160" w:firstLine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121866">
      <w:start w:val="1"/>
      <w:numFmt w:val="lowerLetter"/>
      <w:lvlText w:val="%5."/>
      <w:lvlJc w:val="left"/>
      <w:pPr>
        <w:tabs>
          <w:tab w:val="num" w:pos="3306"/>
        </w:tabs>
        <w:ind w:left="2880" w:firstLine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46ED5A">
      <w:start w:val="1"/>
      <w:numFmt w:val="lowerRoman"/>
      <w:suff w:val="nothing"/>
      <w:lvlText w:val="%6."/>
      <w:lvlJc w:val="left"/>
      <w:pPr>
        <w:ind w:left="3600" w:firstLine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805BD0">
      <w:start w:val="1"/>
      <w:numFmt w:val="decimal"/>
      <w:lvlText w:val="%7."/>
      <w:lvlJc w:val="left"/>
      <w:pPr>
        <w:tabs>
          <w:tab w:val="num" w:pos="4746"/>
        </w:tabs>
        <w:ind w:left="4320" w:firstLine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64798A">
      <w:start w:val="1"/>
      <w:numFmt w:val="lowerLetter"/>
      <w:lvlText w:val="%8."/>
      <w:lvlJc w:val="left"/>
      <w:pPr>
        <w:tabs>
          <w:tab w:val="num" w:pos="5466"/>
        </w:tabs>
        <w:ind w:left="5040" w:firstLine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14BE8E">
      <w:start w:val="1"/>
      <w:numFmt w:val="lowerRoman"/>
      <w:suff w:val="nothing"/>
      <w:lvlText w:val="%9."/>
      <w:lvlJc w:val="left"/>
      <w:pPr>
        <w:ind w:left="5760" w:firstLine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6405A9E"/>
    <w:multiLevelType w:val="hybridMultilevel"/>
    <w:tmpl w:val="5894B120"/>
    <w:styleLink w:val="3"/>
    <w:lvl w:ilvl="0" w:tplc="99304B3E">
      <w:start w:val="1"/>
      <w:numFmt w:val="decimal"/>
      <w:lvlText w:val="%1."/>
      <w:lvlJc w:val="left"/>
      <w:pPr>
        <w:tabs>
          <w:tab w:val="num" w:pos="708"/>
        </w:tabs>
        <w:ind w:left="282" w:firstLine="1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DCDA129C">
      <w:start w:val="1"/>
      <w:numFmt w:val="lowerLetter"/>
      <w:lvlText w:val="%2."/>
      <w:lvlJc w:val="left"/>
      <w:pPr>
        <w:tabs>
          <w:tab w:val="num" w:pos="1146"/>
        </w:tabs>
        <w:ind w:left="720" w:firstLine="1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26057EC">
      <w:start w:val="1"/>
      <w:numFmt w:val="lowerRoman"/>
      <w:lvlText w:val="%3."/>
      <w:lvlJc w:val="left"/>
      <w:pPr>
        <w:tabs>
          <w:tab w:val="num" w:pos="1866"/>
        </w:tabs>
        <w:ind w:left="1440" w:firstLine="22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326ADA6">
      <w:start w:val="1"/>
      <w:numFmt w:val="decimal"/>
      <w:lvlText w:val="%4."/>
      <w:lvlJc w:val="left"/>
      <w:pPr>
        <w:tabs>
          <w:tab w:val="num" w:pos="2586"/>
        </w:tabs>
        <w:ind w:left="2160" w:firstLine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224E088">
      <w:start w:val="1"/>
      <w:numFmt w:val="lowerLetter"/>
      <w:lvlText w:val="%5."/>
      <w:lvlJc w:val="left"/>
      <w:pPr>
        <w:tabs>
          <w:tab w:val="num" w:pos="3306"/>
        </w:tabs>
        <w:ind w:left="2880" w:firstLine="19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E1220B4">
      <w:start w:val="1"/>
      <w:numFmt w:val="lowerRoman"/>
      <w:suff w:val="nothing"/>
      <w:lvlText w:val="%6."/>
      <w:lvlJc w:val="left"/>
      <w:pPr>
        <w:ind w:left="3600" w:firstLine="26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CB0F8E8">
      <w:start w:val="1"/>
      <w:numFmt w:val="decimal"/>
      <w:lvlText w:val="%7."/>
      <w:lvlJc w:val="left"/>
      <w:pPr>
        <w:tabs>
          <w:tab w:val="num" w:pos="4746"/>
        </w:tabs>
        <w:ind w:left="4320" w:firstLine="21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DB840D8">
      <w:start w:val="1"/>
      <w:numFmt w:val="lowerLetter"/>
      <w:lvlText w:val="%8."/>
      <w:lvlJc w:val="left"/>
      <w:pPr>
        <w:tabs>
          <w:tab w:val="num" w:pos="5466"/>
        </w:tabs>
        <w:ind w:left="5040" w:firstLine="22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4065356">
      <w:start w:val="1"/>
      <w:numFmt w:val="lowerRoman"/>
      <w:suff w:val="nothing"/>
      <w:lvlText w:val="%9."/>
      <w:lvlJc w:val="left"/>
      <w:pPr>
        <w:ind w:left="5760" w:firstLine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477B7798"/>
    <w:multiLevelType w:val="hybridMultilevel"/>
    <w:tmpl w:val="E8AE01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5B39A3"/>
    <w:multiLevelType w:val="hybridMultilevel"/>
    <w:tmpl w:val="A0BA82B4"/>
    <w:styleLink w:val="5"/>
    <w:lvl w:ilvl="0" w:tplc="BEF089BC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42AE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AE4FB4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26148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EECB5C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3034E2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E0431C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FE947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9276FA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7FF4495"/>
    <w:multiLevelType w:val="hybridMultilevel"/>
    <w:tmpl w:val="57A48F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9C52D9"/>
    <w:multiLevelType w:val="hybridMultilevel"/>
    <w:tmpl w:val="5B4E4284"/>
    <w:lvl w:ilvl="0" w:tplc="C92E91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5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B1"/>
    <w:rsid w:val="0000017B"/>
    <w:rsid w:val="00000594"/>
    <w:rsid w:val="00001FAE"/>
    <w:rsid w:val="000118C5"/>
    <w:rsid w:val="00011CD4"/>
    <w:rsid w:val="000126E7"/>
    <w:rsid w:val="00014A72"/>
    <w:rsid w:val="000171A1"/>
    <w:rsid w:val="000203BA"/>
    <w:rsid w:val="000236DB"/>
    <w:rsid w:val="00024D32"/>
    <w:rsid w:val="00026401"/>
    <w:rsid w:val="00030804"/>
    <w:rsid w:val="00032958"/>
    <w:rsid w:val="000335E9"/>
    <w:rsid w:val="00034BBE"/>
    <w:rsid w:val="00034CA6"/>
    <w:rsid w:val="00036047"/>
    <w:rsid w:val="00037102"/>
    <w:rsid w:val="00042974"/>
    <w:rsid w:val="00044F9A"/>
    <w:rsid w:val="00046322"/>
    <w:rsid w:val="00046731"/>
    <w:rsid w:val="00050203"/>
    <w:rsid w:val="00056CAC"/>
    <w:rsid w:val="00062CC4"/>
    <w:rsid w:val="000631A1"/>
    <w:rsid w:val="000641FA"/>
    <w:rsid w:val="00065EFF"/>
    <w:rsid w:val="00071176"/>
    <w:rsid w:val="00071D55"/>
    <w:rsid w:val="00074227"/>
    <w:rsid w:val="00075F46"/>
    <w:rsid w:val="000817AD"/>
    <w:rsid w:val="0008683B"/>
    <w:rsid w:val="00087094"/>
    <w:rsid w:val="00092BC4"/>
    <w:rsid w:val="000940EA"/>
    <w:rsid w:val="00094DEF"/>
    <w:rsid w:val="00097258"/>
    <w:rsid w:val="000A05A4"/>
    <w:rsid w:val="000A28D1"/>
    <w:rsid w:val="000A46CC"/>
    <w:rsid w:val="000A5D9A"/>
    <w:rsid w:val="000A6DCE"/>
    <w:rsid w:val="000A6FA0"/>
    <w:rsid w:val="000B1E40"/>
    <w:rsid w:val="000B4839"/>
    <w:rsid w:val="000B506D"/>
    <w:rsid w:val="000C26BD"/>
    <w:rsid w:val="000D3257"/>
    <w:rsid w:val="000D7D9C"/>
    <w:rsid w:val="000E17AD"/>
    <w:rsid w:val="000E44CC"/>
    <w:rsid w:val="000E5E17"/>
    <w:rsid w:val="000E6450"/>
    <w:rsid w:val="000F361B"/>
    <w:rsid w:val="000F3783"/>
    <w:rsid w:val="000F6530"/>
    <w:rsid w:val="00103182"/>
    <w:rsid w:val="001055A1"/>
    <w:rsid w:val="00107633"/>
    <w:rsid w:val="00111070"/>
    <w:rsid w:val="001123CB"/>
    <w:rsid w:val="00114026"/>
    <w:rsid w:val="00115DE9"/>
    <w:rsid w:val="00116137"/>
    <w:rsid w:val="00116B4F"/>
    <w:rsid w:val="00121CAE"/>
    <w:rsid w:val="00121FC7"/>
    <w:rsid w:val="00122911"/>
    <w:rsid w:val="00122C71"/>
    <w:rsid w:val="001303A7"/>
    <w:rsid w:val="00132F66"/>
    <w:rsid w:val="00133DBC"/>
    <w:rsid w:val="0013505E"/>
    <w:rsid w:val="001354B0"/>
    <w:rsid w:val="001422F2"/>
    <w:rsid w:val="00143513"/>
    <w:rsid w:val="00145E72"/>
    <w:rsid w:val="00147C9C"/>
    <w:rsid w:val="001501F3"/>
    <w:rsid w:val="00152CD7"/>
    <w:rsid w:val="0015481E"/>
    <w:rsid w:val="00156D91"/>
    <w:rsid w:val="00163B10"/>
    <w:rsid w:val="00163E81"/>
    <w:rsid w:val="001675C5"/>
    <w:rsid w:val="00172273"/>
    <w:rsid w:val="0017496F"/>
    <w:rsid w:val="0017680E"/>
    <w:rsid w:val="00182986"/>
    <w:rsid w:val="00183E84"/>
    <w:rsid w:val="001876CA"/>
    <w:rsid w:val="0019497F"/>
    <w:rsid w:val="00196C36"/>
    <w:rsid w:val="001A0DB1"/>
    <w:rsid w:val="001A78F3"/>
    <w:rsid w:val="001B12A6"/>
    <w:rsid w:val="001B4DB4"/>
    <w:rsid w:val="001B6D45"/>
    <w:rsid w:val="001C07E6"/>
    <w:rsid w:val="001C24E2"/>
    <w:rsid w:val="001C3EBC"/>
    <w:rsid w:val="001C6B66"/>
    <w:rsid w:val="001D08D0"/>
    <w:rsid w:val="001D1456"/>
    <w:rsid w:val="001D1850"/>
    <w:rsid w:val="001E0010"/>
    <w:rsid w:val="001E0EE9"/>
    <w:rsid w:val="001E21E0"/>
    <w:rsid w:val="001E3AB0"/>
    <w:rsid w:val="001E4E1A"/>
    <w:rsid w:val="001F63C3"/>
    <w:rsid w:val="001F655B"/>
    <w:rsid w:val="00202C3B"/>
    <w:rsid w:val="0020309A"/>
    <w:rsid w:val="00211296"/>
    <w:rsid w:val="00213E9A"/>
    <w:rsid w:val="002158AC"/>
    <w:rsid w:val="00222981"/>
    <w:rsid w:val="00222D28"/>
    <w:rsid w:val="0023365D"/>
    <w:rsid w:val="002369D5"/>
    <w:rsid w:val="00237144"/>
    <w:rsid w:val="00240062"/>
    <w:rsid w:val="0024492F"/>
    <w:rsid w:val="00247902"/>
    <w:rsid w:val="00254386"/>
    <w:rsid w:val="00260334"/>
    <w:rsid w:val="00262A58"/>
    <w:rsid w:val="00266D40"/>
    <w:rsid w:val="002729FF"/>
    <w:rsid w:val="002A0176"/>
    <w:rsid w:val="002A51D1"/>
    <w:rsid w:val="002A7630"/>
    <w:rsid w:val="002A7D79"/>
    <w:rsid w:val="002B4046"/>
    <w:rsid w:val="002B52D4"/>
    <w:rsid w:val="002C1161"/>
    <w:rsid w:val="002D00F6"/>
    <w:rsid w:val="002D3E40"/>
    <w:rsid w:val="002D610F"/>
    <w:rsid w:val="002E051B"/>
    <w:rsid w:val="002E3894"/>
    <w:rsid w:val="002E39AE"/>
    <w:rsid w:val="002E56F6"/>
    <w:rsid w:val="003000F8"/>
    <w:rsid w:val="00301966"/>
    <w:rsid w:val="003026BC"/>
    <w:rsid w:val="00306A13"/>
    <w:rsid w:val="00312610"/>
    <w:rsid w:val="0031421E"/>
    <w:rsid w:val="003156FF"/>
    <w:rsid w:val="00317652"/>
    <w:rsid w:val="00317A9E"/>
    <w:rsid w:val="003215D7"/>
    <w:rsid w:val="0032410A"/>
    <w:rsid w:val="003252F3"/>
    <w:rsid w:val="003254DA"/>
    <w:rsid w:val="00325DCF"/>
    <w:rsid w:val="00330905"/>
    <w:rsid w:val="00330D31"/>
    <w:rsid w:val="00332252"/>
    <w:rsid w:val="003338EF"/>
    <w:rsid w:val="003341C1"/>
    <w:rsid w:val="00336272"/>
    <w:rsid w:val="00336DE8"/>
    <w:rsid w:val="0034396F"/>
    <w:rsid w:val="0034528D"/>
    <w:rsid w:val="00347606"/>
    <w:rsid w:val="0035203D"/>
    <w:rsid w:val="00353000"/>
    <w:rsid w:val="00354169"/>
    <w:rsid w:val="003646D4"/>
    <w:rsid w:val="003712E7"/>
    <w:rsid w:val="00371F61"/>
    <w:rsid w:val="00372C3D"/>
    <w:rsid w:val="00373EED"/>
    <w:rsid w:val="00385E6C"/>
    <w:rsid w:val="00387829"/>
    <w:rsid w:val="0039066E"/>
    <w:rsid w:val="003907B9"/>
    <w:rsid w:val="00392B13"/>
    <w:rsid w:val="003949E3"/>
    <w:rsid w:val="003B0E3B"/>
    <w:rsid w:val="003B0FF0"/>
    <w:rsid w:val="003B5EE2"/>
    <w:rsid w:val="003C1835"/>
    <w:rsid w:val="003C2D07"/>
    <w:rsid w:val="003C432C"/>
    <w:rsid w:val="003C4873"/>
    <w:rsid w:val="003D094D"/>
    <w:rsid w:val="003D2E78"/>
    <w:rsid w:val="003D3083"/>
    <w:rsid w:val="003D4033"/>
    <w:rsid w:val="003D74DC"/>
    <w:rsid w:val="003E5716"/>
    <w:rsid w:val="003F1DF6"/>
    <w:rsid w:val="003F2902"/>
    <w:rsid w:val="003F31CC"/>
    <w:rsid w:val="003F55E7"/>
    <w:rsid w:val="003F76A2"/>
    <w:rsid w:val="0040087D"/>
    <w:rsid w:val="00400BED"/>
    <w:rsid w:val="00401B68"/>
    <w:rsid w:val="00402705"/>
    <w:rsid w:val="00406B57"/>
    <w:rsid w:val="00411DE1"/>
    <w:rsid w:val="00412CE0"/>
    <w:rsid w:val="00415FA5"/>
    <w:rsid w:val="00420D7F"/>
    <w:rsid w:val="00425A94"/>
    <w:rsid w:val="00434347"/>
    <w:rsid w:val="004344E2"/>
    <w:rsid w:val="00441F50"/>
    <w:rsid w:val="00444361"/>
    <w:rsid w:val="00447550"/>
    <w:rsid w:val="00460D29"/>
    <w:rsid w:val="00467314"/>
    <w:rsid w:val="00467E4B"/>
    <w:rsid w:val="00470764"/>
    <w:rsid w:val="004733C9"/>
    <w:rsid w:val="004751C9"/>
    <w:rsid w:val="00482093"/>
    <w:rsid w:val="0048360C"/>
    <w:rsid w:val="00485231"/>
    <w:rsid w:val="00485622"/>
    <w:rsid w:val="004867D9"/>
    <w:rsid w:val="0048765A"/>
    <w:rsid w:val="004A1C08"/>
    <w:rsid w:val="004A5057"/>
    <w:rsid w:val="004B1306"/>
    <w:rsid w:val="004B1469"/>
    <w:rsid w:val="004B4464"/>
    <w:rsid w:val="004B7EA3"/>
    <w:rsid w:val="004C31C6"/>
    <w:rsid w:val="004C791D"/>
    <w:rsid w:val="004D195B"/>
    <w:rsid w:val="004E37B7"/>
    <w:rsid w:val="004E40B2"/>
    <w:rsid w:val="004E4ACB"/>
    <w:rsid w:val="004E5F2C"/>
    <w:rsid w:val="004E6A5E"/>
    <w:rsid w:val="004F62D0"/>
    <w:rsid w:val="005027EB"/>
    <w:rsid w:val="005028CF"/>
    <w:rsid w:val="00505641"/>
    <w:rsid w:val="00510111"/>
    <w:rsid w:val="00514AE2"/>
    <w:rsid w:val="005202BF"/>
    <w:rsid w:val="00520FD2"/>
    <w:rsid w:val="005228B4"/>
    <w:rsid w:val="00522DE1"/>
    <w:rsid w:val="00527591"/>
    <w:rsid w:val="005314D6"/>
    <w:rsid w:val="00531806"/>
    <w:rsid w:val="00532D9A"/>
    <w:rsid w:val="00533E95"/>
    <w:rsid w:val="0054022A"/>
    <w:rsid w:val="005403DF"/>
    <w:rsid w:val="005428BA"/>
    <w:rsid w:val="00543F66"/>
    <w:rsid w:val="00546DA3"/>
    <w:rsid w:val="00552BD1"/>
    <w:rsid w:val="00555458"/>
    <w:rsid w:val="00556D72"/>
    <w:rsid w:val="005615E3"/>
    <w:rsid w:val="005625AD"/>
    <w:rsid w:val="00563E0B"/>
    <w:rsid w:val="00563E72"/>
    <w:rsid w:val="00571011"/>
    <w:rsid w:val="00576E01"/>
    <w:rsid w:val="005770C1"/>
    <w:rsid w:val="00590A61"/>
    <w:rsid w:val="005968A4"/>
    <w:rsid w:val="005969C1"/>
    <w:rsid w:val="005A15D7"/>
    <w:rsid w:val="005A1DBE"/>
    <w:rsid w:val="005A7B3C"/>
    <w:rsid w:val="005B0714"/>
    <w:rsid w:val="005B4A4E"/>
    <w:rsid w:val="005B5759"/>
    <w:rsid w:val="005B7D65"/>
    <w:rsid w:val="005C2F4A"/>
    <w:rsid w:val="005C41AE"/>
    <w:rsid w:val="005C4BE2"/>
    <w:rsid w:val="005C7134"/>
    <w:rsid w:val="005D34B0"/>
    <w:rsid w:val="005D6B32"/>
    <w:rsid w:val="005E4583"/>
    <w:rsid w:val="005F1D29"/>
    <w:rsid w:val="005F1E5A"/>
    <w:rsid w:val="005F41D5"/>
    <w:rsid w:val="005F78B0"/>
    <w:rsid w:val="005F7E26"/>
    <w:rsid w:val="00605128"/>
    <w:rsid w:val="0061024B"/>
    <w:rsid w:val="0061168A"/>
    <w:rsid w:val="006138F7"/>
    <w:rsid w:val="00614084"/>
    <w:rsid w:val="006162DF"/>
    <w:rsid w:val="0061774C"/>
    <w:rsid w:val="00622EF7"/>
    <w:rsid w:val="006375D7"/>
    <w:rsid w:val="00640A20"/>
    <w:rsid w:val="00642CA3"/>
    <w:rsid w:val="00642DAB"/>
    <w:rsid w:val="0064503E"/>
    <w:rsid w:val="00645BD4"/>
    <w:rsid w:val="0065217D"/>
    <w:rsid w:val="00654752"/>
    <w:rsid w:val="006563B0"/>
    <w:rsid w:val="006666AA"/>
    <w:rsid w:val="0067191B"/>
    <w:rsid w:val="006728B0"/>
    <w:rsid w:val="006811F5"/>
    <w:rsid w:val="00681207"/>
    <w:rsid w:val="00685E8E"/>
    <w:rsid w:val="006908D1"/>
    <w:rsid w:val="006A39CE"/>
    <w:rsid w:val="006A539A"/>
    <w:rsid w:val="006B284A"/>
    <w:rsid w:val="006B4F40"/>
    <w:rsid w:val="006B645E"/>
    <w:rsid w:val="006B6BAB"/>
    <w:rsid w:val="006C19A1"/>
    <w:rsid w:val="006C4A74"/>
    <w:rsid w:val="006D404C"/>
    <w:rsid w:val="006D40BE"/>
    <w:rsid w:val="006D57CA"/>
    <w:rsid w:val="006E1A5B"/>
    <w:rsid w:val="006E3FA4"/>
    <w:rsid w:val="006E68A8"/>
    <w:rsid w:val="006F0FB3"/>
    <w:rsid w:val="006F3A6A"/>
    <w:rsid w:val="006F5BFE"/>
    <w:rsid w:val="006F78BB"/>
    <w:rsid w:val="007047A9"/>
    <w:rsid w:val="00704839"/>
    <w:rsid w:val="00707833"/>
    <w:rsid w:val="00711044"/>
    <w:rsid w:val="00712CB8"/>
    <w:rsid w:val="00713D06"/>
    <w:rsid w:val="0071473B"/>
    <w:rsid w:val="00715324"/>
    <w:rsid w:val="00715A06"/>
    <w:rsid w:val="00716500"/>
    <w:rsid w:val="00721A2A"/>
    <w:rsid w:val="007234F5"/>
    <w:rsid w:val="00731044"/>
    <w:rsid w:val="00737030"/>
    <w:rsid w:val="007460DA"/>
    <w:rsid w:val="00746105"/>
    <w:rsid w:val="007471B4"/>
    <w:rsid w:val="00747F40"/>
    <w:rsid w:val="00751D52"/>
    <w:rsid w:val="00760DB8"/>
    <w:rsid w:val="00761302"/>
    <w:rsid w:val="00764E76"/>
    <w:rsid w:val="00766402"/>
    <w:rsid w:val="007679EA"/>
    <w:rsid w:val="0077365A"/>
    <w:rsid w:val="00794557"/>
    <w:rsid w:val="007A063B"/>
    <w:rsid w:val="007A0B51"/>
    <w:rsid w:val="007A5E5A"/>
    <w:rsid w:val="007A7826"/>
    <w:rsid w:val="007B1B0F"/>
    <w:rsid w:val="007B2B6D"/>
    <w:rsid w:val="007B3F75"/>
    <w:rsid w:val="007B5958"/>
    <w:rsid w:val="007B72BE"/>
    <w:rsid w:val="007D1716"/>
    <w:rsid w:val="007D1E65"/>
    <w:rsid w:val="007D273E"/>
    <w:rsid w:val="007D371B"/>
    <w:rsid w:val="007D4835"/>
    <w:rsid w:val="007D7889"/>
    <w:rsid w:val="007E000E"/>
    <w:rsid w:val="007E54BE"/>
    <w:rsid w:val="007F0BA5"/>
    <w:rsid w:val="007F27E7"/>
    <w:rsid w:val="007F31A5"/>
    <w:rsid w:val="0080307D"/>
    <w:rsid w:val="00807E33"/>
    <w:rsid w:val="008139BF"/>
    <w:rsid w:val="00813DED"/>
    <w:rsid w:val="008149F1"/>
    <w:rsid w:val="00815511"/>
    <w:rsid w:val="00815B7B"/>
    <w:rsid w:val="008234AF"/>
    <w:rsid w:val="00832B2B"/>
    <w:rsid w:val="00832D21"/>
    <w:rsid w:val="00837EB8"/>
    <w:rsid w:val="0085277A"/>
    <w:rsid w:val="00852BD4"/>
    <w:rsid w:val="00853147"/>
    <w:rsid w:val="00855CDC"/>
    <w:rsid w:val="00861552"/>
    <w:rsid w:val="00870902"/>
    <w:rsid w:val="008748CF"/>
    <w:rsid w:val="00880327"/>
    <w:rsid w:val="0088145C"/>
    <w:rsid w:val="00884C75"/>
    <w:rsid w:val="00890CCA"/>
    <w:rsid w:val="0089602E"/>
    <w:rsid w:val="00896FAC"/>
    <w:rsid w:val="008A36AB"/>
    <w:rsid w:val="008A3C77"/>
    <w:rsid w:val="008A48AB"/>
    <w:rsid w:val="008A4D3D"/>
    <w:rsid w:val="008B1EB7"/>
    <w:rsid w:val="008B6ECD"/>
    <w:rsid w:val="008C32DB"/>
    <w:rsid w:val="008C3605"/>
    <w:rsid w:val="008C531A"/>
    <w:rsid w:val="008D2383"/>
    <w:rsid w:val="008D556A"/>
    <w:rsid w:val="008E4D74"/>
    <w:rsid w:val="008E63EC"/>
    <w:rsid w:val="008E704D"/>
    <w:rsid w:val="008E7A2C"/>
    <w:rsid w:val="008F1CE3"/>
    <w:rsid w:val="008F31EA"/>
    <w:rsid w:val="008F499E"/>
    <w:rsid w:val="008F71D2"/>
    <w:rsid w:val="00900871"/>
    <w:rsid w:val="00901007"/>
    <w:rsid w:val="00902604"/>
    <w:rsid w:val="009027DD"/>
    <w:rsid w:val="00911278"/>
    <w:rsid w:val="009116BB"/>
    <w:rsid w:val="009130FE"/>
    <w:rsid w:val="00916D78"/>
    <w:rsid w:val="00922EBD"/>
    <w:rsid w:val="00924C75"/>
    <w:rsid w:val="009266E8"/>
    <w:rsid w:val="00926EF6"/>
    <w:rsid w:val="0092768A"/>
    <w:rsid w:val="00930A83"/>
    <w:rsid w:val="00932A2A"/>
    <w:rsid w:val="00933143"/>
    <w:rsid w:val="00934006"/>
    <w:rsid w:val="00940FA5"/>
    <w:rsid w:val="00941943"/>
    <w:rsid w:val="00941AF4"/>
    <w:rsid w:val="00943E7C"/>
    <w:rsid w:val="00946B80"/>
    <w:rsid w:val="0094797D"/>
    <w:rsid w:val="00951A2A"/>
    <w:rsid w:val="00951F22"/>
    <w:rsid w:val="00954BAA"/>
    <w:rsid w:val="009600DC"/>
    <w:rsid w:val="0096296C"/>
    <w:rsid w:val="009636D5"/>
    <w:rsid w:val="00963D04"/>
    <w:rsid w:val="00966965"/>
    <w:rsid w:val="009703E2"/>
    <w:rsid w:val="0097452B"/>
    <w:rsid w:val="00981C7A"/>
    <w:rsid w:val="00983E73"/>
    <w:rsid w:val="00984E92"/>
    <w:rsid w:val="00985A94"/>
    <w:rsid w:val="00986585"/>
    <w:rsid w:val="009A1792"/>
    <w:rsid w:val="009A3D9C"/>
    <w:rsid w:val="009B02D6"/>
    <w:rsid w:val="009C0F02"/>
    <w:rsid w:val="009C541F"/>
    <w:rsid w:val="009C7CB4"/>
    <w:rsid w:val="009D1E9A"/>
    <w:rsid w:val="009D2BAE"/>
    <w:rsid w:val="009D34C9"/>
    <w:rsid w:val="009E223F"/>
    <w:rsid w:val="009E2611"/>
    <w:rsid w:val="009E27B0"/>
    <w:rsid w:val="009E479F"/>
    <w:rsid w:val="009F195D"/>
    <w:rsid w:val="009F1A21"/>
    <w:rsid w:val="009F32A3"/>
    <w:rsid w:val="00A0160C"/>
    <w:rsid w:val="00A01897"/>
    <w:rsid w:val="00A01AAB"/>
    <w:rsid w:val="00A042B4"/>
    <w:rsid w:val="00A07D52"/>
    <w:rsid w:val="00A12B3A"/>
    <w:rsid w:val="00A173A2"/>
    <w:rsid w:val="00A2107B"/>
    <w:rsid w:val="00A22A73"/>
    <w:rsid w:val="00A26727"/>
    <w:rsid w:val="00A27CBD"/>
    <w:rsid w:val="00A32B23"/>
    <w:rsid w:val="00A34D56"/>
    <w:rsid w:val="00A4131E"/>
    <w:rsid w:val="00A479B8"/>
    <w:rsid w:val="00A5294F"/>
    <w:rsid w:val="00A534F6"/>
    <w:rsid w:val="00A56156"/>
    <w:rsid w:val="00A56191"/>
    <w:rsid w:val="00A575E9"/>
    <w:rsid w:val="00A61B06"/>
    <w:rsid w:val="00A63631"/>
    <w:rsid w:val="00A66B37"/>
    <w:rsid w:val="00A67E24"/>
    <w:rsid w:val="00A72B76"/>
    <w:rsid w:val="00A75EE5"/>
    <w:rsid w:val="00A7754B"/>
    <w:rsid w:val="00A844DF"/>
    <w:rsid w:val="00A84E50"/>
    <w:rsid w:val="00A866BD"/>
    <w:rsid w:val="00A9242E"/>
    <w:rsid w:val="00A924FE"/>
    <w:rsid w:val="00A9641C"/>
    <w:rsid w:val="00A964BC"/>
    <w:rsid w:val="00AA59BE"/>
    <w:rsid w:val="00AB0F58"/>
    <w:rsid w:val="00AB178D"/>
    <w:rsid w:val="00AC36AD"/>
    <w:rsid w:val="00AC3DE8"/>
    <w:rsid w:val="00AC4943"/>
    <w:rsid w:val="00AC7C8B"/>
    <w:rsid w:val="00AC7EB5"/>
    <w:rsid w:val="00AD39B5"/>
    <w:rsid w:val="00AD5097"/>
    <w:rsid w:val="00AD6E62"/>
    <w:rsid w:val="00AE2758"/>
    <w:rsid w:val="00AE3BF2"/>
    <w:rsid w:val="00AE657D"/>
    <w:rsid w:val="00AF2321"/>
    <w:rsid w:val="00AF2881"/>
    <w:rsid w:val="00AF32A4"/>
    <w:rsid w:val="00AF3978"/>
    <w:rsid w:val="00AF448C"/>
    <w:rsid w:val="00AF7288"/>
    <w:rsid w:val="00B00157"/>
    <w:rsid w:val="00B02AFC"/>
    <w:rsid w:val="00B04CFE"/>
    <w:rsid w:val="00B20EA6"/>
    <w:rsid w:val="00B23901"/>
    <w:rsid w:val="00B2470E"/>
    <w:rsid w:val="00B2565F"/>
    <w:rsid w:val="00B30893"/>
    <w:rsid w:val="00B32A0A"/>
    <w:rsid w:val="00B379A6"/>
    <w:rsid w:val="00B402A2"/>
    <w:rsid w:val="00B40CCB"/>
    <w:rsid w:val="00B43236"/>
    <w:rsid w:val="00B442E5"/>
    <w:rsid w:val="00B457A7"/>
    <w:rsid w:val="00B46D62"/>
    <w:rsid w:val="00B500BE"/>
    <w:rsid w:val="00B51249"/>
    <w:rsid w:val="00B52AC4"/>
    <w:rsid w:val="00B53652"/>
    <w:rsid w:val="00B61825"/>
    <w:rsid w:val="00B6311C"/>
    <w:rsid w:val="00B6392A"/>
    <w:rsid w:val="00B64D9F"/>
    <w:rsid w:val="00B66A8E"/>
    <w:rsid w:val="00B721B6"/>
    <w:rsid w:val="00B77054"/>
    <w:rsid w:val="00B8106F"/>
    <w:rsid w:val="00B81C3B"/>
    <w:rsid w:val="00B838F2"/>
    <w:rsid w:val="00B84DD0"/>
    <w:rsid w:val="00B85333"/>
    <w:rsid w:val="00B8681A"/>
    <w:rsid w:val="00B946DC"/>
    <w:rsid w:val="00B9724E"/>
    <w:rsid w:val="00BA35C9"/>
    <w:rsid w:val="00BA4C4E"/>
    <w:rsid w:val="00BA683F"/>
    <w:rsid w:val="00BA7CBE"/>
    <w:rsid w:val="00BB1EA1"/>
    <w:rsid w:val="00BB4247"/>
    <w:rsid w:val="00BB44D0"/>
    <w:rsid w:val="00BB4D7C"/>
    <w:rsid w:val="00BB7361"/>
    <w:rsid w:val="00BC0B09"/>
    <w:rsid w:val="00BC6404"/>
    <w:rsid w:val="00BC6F6A"/>
    <w:rsid w:val="00BC79F7"/>
    <w:rsid w:val="00BC7C6E"/>
    <w:rsid w:val="00BD3EF5"/>
    <w:rsid w:val="00BD5C2C"/>
    <w:rsid w:val="00BE43B1"/>
    <w:rsid w:val="00BE4F16"/>
    <w:rsid w:val="00BE6E2E"/>
    <w:rsid w:val="00BF1B49"/>
    <w:rsid w:val="00BF4366"/>
    <w:rsid w:val="00BF4857"/>
    <w:rsid w:val="00C02617"/>
    <w:rsid w:val="00C02FE4"/>
    <w:rsid w:val="00C03B5C"/>
    <w:rsid w:val="00C10C0F"/>
    <w:rsid w:val="00C11D32"/>
    <w:rsid w:val="00C14F03"/>
    <w:rsid w:val="00C2707F"/>
    <w:rsid w:val="00C27FB4"/>
    <w:rsid w:val="00C304C0"/>
    <w:rsid w:val="00C346F1"/>
    <w:rsid w:val="00C351F4"/>
    <w:rsid w:val="00C35333"/>
    <w:rsid w:val="00C37036"/>
    <w:rsid w:val="00C4047D"/>
    <w:rsid w:val="00C43DB8"/>
    <w:rsid w:val="00C51EDB"/>
    <w:rsid w:val="00C520F2"/>
    <w:rsid w:val="00C54F73"/>
    <w:rsid w:val="00C55715"/>
    <w:rsid w:val="00C60439"/>
    <w:rsid w:val="00C61ABB"/>
    <w:rsid w:val="00C64CD1"/>
    <w:rsid w:val="00C67E0B"/>
    <w:rsid w:val="00C72FC5"/>
    <w:rsid w:val="00C73889"/>
    <w:rsid w:val="00C75B99"/>
    <w:rsid w:val="00C769AE"/>
    <w:rsid w:val="00C800D9"/>
    <w:rsid w:val="00C851FA"/>
    <w:rsid w:val="00C8632C"/>
    <w:rsid w:val="00C868DF"/>
    <w:rsid w:val="00C86C7D"/>
    <w:rsid w:val="00C90BFC"/>
    <w:rsid w:val="00CA2D42"/>
    <w:rsid w:val="00CA37F8"/>
    <w:rsid w:val="00CB2FEE"/>
    <w:rsid w:val="00CB441D"/>
    <w:rsid w:val="00CC2898"/>
    <w:rsid w:val="00CC4F56"/>
    <w:rsid w:val="00CC54A5"/>
    <w:rsid w:val="00CC568A"/>
    <w:rsid w:val="00CC5DF5"/>
    <w:rsid w:val="00CC6539"/>
    <w:rsid w:val="00CD21A5"/>
    <w:rsid w:val="00CD49F0"/>
    <w:rsid w:val="00CD7C9F"/>
    <w:rsid w:val="00CE19DB"/>
    <w:rsid w:val="00CE2237"/>
    <w:rsid w:val="00CE3DDD"/>
    <w:rsid w:val="00CF2DB5"/>
    <w:rsid w:val="00CF3C17"/>
    <w:rsid w:val="00CF6359"/>
    <w:rsid w:val="00CF769B"/>
    <w:rsid w:val="00D02035"/>
    <w:rsid w:val="00D03AC2"/>
    <w:rsid w:val="00D04073"/>
    <w:rsid w:val="00D10793"/>
    <w:rsid w:val="00D14B97"/>
    <w:rsid w:val="00D15675"/>
    <w:rsid w:val="00D15F30"/>
    <w:rsid w:val="00D20CDB"/>
    <w:rsid w:val="00D24C8C"/>
    <w:rsid w:val="00D278D0"/>
    <w:rsid w:val="00D30ABE"/>
    <w:rsid w:val="00D32B45"/>
    <w:rsid w:val="00D36236"/>
    <w:rsid w:val="00D44189"/>
    <w:rsid w:val="00D45A15"/>
    <w:rsid w:val="00D45FF4"/>
    <w:rsid w:val="00D50305"/>
    <w:rsid w:val="00D5139B"/>
    <w:rsid w:val="00D555AF"/>
    <w:rsid w:val="00D60F24"/>
    <w:rsid w:val="00D61150"/>
    <w:rsid w:val="00D63FBC"/>
    <w:rsid w:val="00D67D18"/>
    <w:rsid w:val="00D75434"/>
    <w:rsid w:val="00D7613A"/>
    <w:rsid w:val="00D76C65"/>
    <w:rsid w:val="00D806E3"/>
    <w:rsid w:val="00D8296D"/>
    <w:rsid w:val="00D871C1"/>
    <w:rsid w:val="00D93336"/>
    <w:rsid w:val="00D97282"/>
    <w:rsid w:val="00DA59EC"/>
    <w:rsid w:val="00DB13EF"/>
    <w:rsid w:val="00DB5987"/>
    <w:rsid w:val="00DB652C"/>
    <w:rsid w:val="00DC4A52"/>
    <w:rsid w:val="00DC677F"/>
    <w:rsid w:val="00DD5172"/>
    <w:rsid w:val="00DD5591"/>
    <w:rsid w:val="00DD7B2E"/>
    <w:rsid w:val="00DE014A"/>
    <w:rsid w:val="00DE4FF0"/>
    <w:rsid w:val="00DE7C05"/>
    <w:rsid w:val="00DF1026"/>
    <w:rsid w:val="00DF1173"/>
    <w:rsid w:val="00DF4956"/>
    <w:rsid w:val="00DF4BD5"/>
    <w:rsid w:val="00DF5D24"/>
    <w:rsid w:val="00DF66F6"/>
    <w:rsid w:val="00DF7406"/>
    <w:rsid w:val="00E025F3"/>
    <w:rsid w:val="00E0677A"/>
    <w:rsid w:val="00E067CF"/>
    <w:rsid w:val="00E07858"/>
    <w:rsid w:val="00E078C6"/>
    <w:rsid w:val="00E10CD0"/>
    <w:rsid w:val="00E1226D"/>
    <w:rsid w:val="00E14001"/>
    <w:rsid w:val="00E22392"/>
    <w:rsid w:val="00E22399"/>
    <w:rsid w:val="00E24CEF"/>
    <w:rsid w:val="00E250AD"/>
    <w:rsid w:val="00E2584B"/>
    <w:rsid w:val="00E26914"/>
    <w:rsid w:val="00E3213A"/>
    <w:rsid w:val="00E32983"/>
    <w:rsid w:val="00E35A39"/>
    <w:rsid w:val="00E35A67"/>
    <w:rsid w:val="00E43933"/>
    <w:rsid w:val="00E46415"/>
    <w:rsid w:val="00E47C2F"/>
    <w:rsid w:val="00E5027F"/>
    <w:rsid w:val="00E50C33"/>
    <w:rsid w:val="00E51931"/>
    <w:rsid w:val="00E51958"/>
    <w:rsid w:val="00E56A50"/>
    <w:rsid w:val="00E57C14"/>
    <w:rsid w:val="00E6054C"/>
    <w:rsid w:val="00E608EC"/>
    <w:rsid w:val="00E61BAC"/>
    <w:rsid w:val="00E62504"/>
    <w:rsid w:val="00E6331C"/>
    <w:rsid w:val="00E64A49"/>
    <w:rsid w:val="00E664D0"/>
    <w:rsid w:val="00E666B7"/>
    <w:rsid w:val="00E71F39"/>
    <w:rsid w:val="00E720B8"/>
    <w:rsid w:val="00E762F1"/>
    <w:rsid w:val="00E80745"/>
    <w:rsid w:val="00E82A7B"/>
    <w:rsid w:val="00E84BE5"/>
    <w:rsid w:val="00E86017"/>
    <w:rsid w:val="00E87153"/>
    <w:rsid w:val="00E909D8"/>
    <w:rsid w:val="00E90AB1"/>
    <w:rsid w:val="00E95FC1"/>
    <w:rsid w:val="00E96EC7"/>
    <w:rsid w:val="00E97969"/>
    <w:rsid w:val="00EA10FE"/>
    <w:rsid w:val="00EA4C1D"/>
    <w:rsid w:val="00EB753A"/>
    <w:rsid w:val="00EC0A62"/>
    <w:rsid w:val="00EC0DF3"/>
    <w:rsid w:val="00EC301B"/>
    <w:rsid w:val="00EC44D5"/>
    <w:rsid w:val="00EC5FDA"/>
    <w:rsid w:val="00ED4D9B"/>
    <w:rsid w:val="00ED7ECB"/>
    <w:rsid w:val="00EE02D2"/>
    <w:rsid w:val="00EE0945"/>
    <w:rsid w:val="00EE1811"/>
    <w:rsid w:val="00EE4735"/>
    <w:rsid w:val="00EE7D6E"/>
    <w:rsid w:val="00EF44F8"/>
    <w:rsid w:val="00EF532B"/>
    <w:rsid w:val="00EF6F26"/>
    <w:rsid w:val="00F04E0C"/>
    <w:rsid w:val="00F051CD"/>
    <w:rsid w:val="00F0705A"/>
    <w:rsid w:val="00F07BB4"/>
    <w:rsid w:val="00F1422A"/>
    <w:rsid w:val="00F14EE1"/>
    <w:rsid w:val="00F168BF"/>
    <w:rsid w:val="00F17B6B"/>
    <w:rsid w:val="00F21B4C"/>
    <w:rsid w:val="00F21D84"/>
    <w:rsid w:val="00F22170"/>
    <w:rsid w:val="00F23C46"/>
    <w:rsid w:val="00F24E0B"/>
    <w:rsid w:val="00F2776D"/>
    <w:rsid w:val="00F27812"/>
    <w:rsid w:val="00F3116A"/>
    <w:rsid w:val="00F31AD2"/>
    <w:rsid w:val="00F34188"/>
    <w:rsid w:val="00F35230"/>
    <w:rsid w:val="00F3564B"/>
    <w:rsid w:val="00F35A47"/>
    <w:rsid w:val="00F375B2"/>
    <w:rsid w:val="00F40088"/>
    <w:rsid w:val="00F42DEF"/>
    <w:rsid w:val="00F452BF"/>
    <w:rsid w:val="00F521D7"/>
    <w:rsid w:val="00F52526"/>
    <w:rsid w:val="00F53356"/>
    <w:rsid w:val="00F55349"/>
    <w:rsid w:val="00F66F8E"/>
    <w:rsid w:val="00F67D17"/>
    <w:rsid w:val="00F7147F"/>
    <w:rsid w:val="00F716E6"/>
    <w:rsid w:val="00F72982"/>
    <w:rsid w:val="00F72F0C"/>
    <w:rsid w:val="00F74D57"/>
    <w:rsid w:val="00F76063"/>
    <w:rsid w:val="00F80844"/>
    <w:rsid w:val="00F83349"/>
    <w:rsid w:val="00F84402"/>
    <w:rsid w:val="00F84473"/>
    <w:rsid w:val="00F86F95"/>
    <w:rsid w:val="00F90C68"/>
    <w:rsid w:val="00F9770B"/>
    <w:rsid w:val="00FA031F"/>
    <w:rsid w:val="00FA300E"/>
    <w:rsid w:val="00FA474E"/>
    <w:rsid w:val="00FA517B"/>
    <w:rsid w:val="00FA5797"/>
    <w:rsid w:val="00FA7B8B"/>
    <w:rsid w:val="00FB2B40"/>
    <w:rsid w:val="00FC5E8F"/>
    <w:rsid w:val="00FD2295"/>
    <w:rsid w:val="00FE2D63"/>
    <w:rsid w:val="00FE3F30"/>
    <w:rsid w:val="00FE73D2"/>
    <w:rsid w:val="00FF037E"/>
    <w:rsid w:val="00FF0E57"/>
    <w:rsid w:val="00FF11D7"/>
    <w:rsid w:val="00FF285D"/>
    <w:rsid w:val="00FF58AB"/>
    <w:rsid w:val="00FF73A1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C735CE3"/>
  <w15:docId w15:val="{821912E7-312E-44FF-B08F-743AA070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F6A"/>
  </w:style>
  <w:style w:type="paragraph" w:styleId="1">
    <w:name w:val="heading 1"/>
    <w:basedOn w:val="a"/>
    <w:next w:val="a"/>
    <w:link w:val="10"/>
    <w:uiPriority w:val="9"/>
    <w:qFormat/>
    <w:rsid w:val="005A1D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17652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3176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0">
    <w:name w:val="heading 4"/>
    <w:basedOn w:val="a"/>
    <w:next w:val="a"/>
    <w:link w:val="41"/>
    <w:qFormat/>
    <w:rsid w:val="0031765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50">
    <w:name w:val="heading 5"/>
    <w:basedOn w:val="a"/>
    <w:next w:val="a"/>
    <w:link w:val="51"/>
    <w:qFormat/>
    <w:rsid w:val="0031765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1765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17652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31765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99E"/>
    <w:pPr>
      <w:keepNext/>
      <w:keepLines/>
      <w:spacing w:before="40" w:after="0" w:line="259" w:lineRule="auto"/>
      <w:outlineLvl w:val="8"/>
    </w:pPr>
    <w:rPr>
      <w:rFonts w:ascii="Times New Roman" w:eastAsia="Times New Roman" w:hAnsi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D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Plain Text"/>
    <w:basedOn w:val="a"/>
    <w:link w:val="a4"/>
    <w:unhideWhenUsed/>
    <w:rsid w:val="00BE43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BE43B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Цветовое выделение"/>
    <w:rsid w:val="00BE43B1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rsid w:val="00BE43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10">
    <w:name w:val="a1"/>
    <w:basedOn w:val="a"/>
    <w:rsid w:val="00BE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844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F8440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7B3F75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522DE1"/>
  </w:style>
  <w:style w:type="paragraph" w:styleId="a9">
    <w:name w:val="List Paragraph"/>
    <w:basedOn w:val="a"/>
    <w:link w:val="aa"/>
    <w:uiPriority w:val="34"/>
    <w:qFormat/>
    <w:rsid w:val="005E4583"/>
    <w:pPr>
      <w:ind w:left="720"/>
      <w:contextualSpacing/>
    </w:pPr>
  </w:style>
  <w:style w:type="paragraph" w:styleId="ab">
    <w:name w:val="Body Text Indent"/>
    <w:basedOn w:val="a"/>
    <w:link w:val="ac"/>
    <w:rsid w:val="00050203"/>
    <w:pPr>
      <w:widowControl w:val="0"/>
      <w:shd w:val="clear" w:color="auto" w:fill="FFFFFF"/>
      <w:autoSpaceDE w:val="0"/>
      <w:autoSpaceDN w:val="0"/>
      <w:adjustRightInd w:val="0"/>
      <w:spacing w:after="0" w:line="274" w:lineRule="exact"/>
      <w:ind w:left="10" w:firstLine="710"/>
      <w:jc w:val="both"/>
    </w:pPr>
    <w:rPr>
      <w:rFonts w:ascii="Times New Roman" w:eastAsia="Times New Roman" w:hAnsi="Times New Roman" w:cs="Times New Roman"/>
      <w:color w:val="FF00FF"/>
      <w:spacing w:val="2"/>
      <w:sz w:val="24"/>
      <w:szCs w:val="24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rsid w:val="00050203"/>
    <w:rPr>
      <w:rFonts w:ascii="Times New Roman" w:eastAsia="Times New Roman" w:hAnsi="Times New Roman" w:cs="Times New Roman"/>
      <w:color w:val="FF00FF"/>
      <w:spacing w:val="2"/>
      <w:sz w:val="24"/>
      <w:szCs w:val="24"/>
      <w:shd w:val="clear" w:color="auto" w:fill="FFFFFF"/>
      <w:lang w:val="x-none" w:eastAsia="x-none"/>
    </w:rPr>
  </w:style>
  <w:style w:type="paragraph" w:styleId="21">
    <w:name w:val="Body Text Indent 2"/>
    <w:basedOn w:val="a"/>
    <w:link w:val="22"/>
    <w:rsid w:val="00050203"/>
    <w:pPr>
      <w:widowControl w:val="0"/>
      <w:shd w:val="clear" w:color="auto" w:fill="FFFFFF"/>
      <w:autoSpaceDE w:val="0"/>
      <w:autoSpaceDN w:val="0"/>
      <w:adjustRightInd w:val="0"/>
      <w:spacing w:after="0" w:line="274" w:lineRule="exact"/>
      <w:ind w:left="710"/>
      <w:jc w:val="both"/>
    </w:pPr>
    <w:rPr>
      <w:rFonts w:ascii="Times New Roman" w:eastAsia="Times New Roman" w:hAnsi="Times New Roman" w:cs="Times New Roman"/>
      <w:color w:val="FF00FF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50203"/>
    <w:rPr>
      <w:rFonts w:ascii="Times New Roman" w:eastAsia="Times New Roman" w:hAnsi="Times New Roman" w:cs="Times New Roman"/>
      <w:color w:val="FF00FF"/>
      <w:sz w:val="24"/>
      <w:szCs w:val="24"/>
      <w:shd w:val="clear" w:color="auto" w:fill="FFFFFF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390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066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3F31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Arial Unicode MS" w:hAnsi="Courier New" w:cs="Times New Roman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3F31CC"/>
    <w:rPr>
      <w:rFonts w:ascii="Courier New" w:eastAsia="Arial Unicode MS" w:hAnsi="Courier New" w:cs="Times New Roman"/>
      <w:color w:val="000000"/>
      <w:lang w:val="x-none" w:eastAsia="x-none"/>
    </w:rPr>
  </w:style>
  <w:style w:type="character" w:customStyle="1" w:styleId="af">
    <w:name w:val="Гипертекстовая ссылка"/>
    <w:rsid w:val="00CB2FEE"/>
    <w:rPr>
      <w:b/>
      <w:bCs/>
      <w:color w:val="008000"/>
      <w:u w:val="single"/>
    </w:rPr>
  </w:style>
  <w:style w:type="paragraph" w:customStyle="1" w:styleId="ConsPlusCell">
    <w:name w:val="ConsPlusCell"/>
    <w:uiPriority w:val="99"/>
    <w:rsid w:val="00A575E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7B595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B595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B595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B595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B5958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7B5958"/>
    <w:pPr>
      <w:spacing w:after="0" w:line="240" w:lineRule="auto"/>
    </w:pPr>
  </w:style>
  <w:style w:type="paragraph" w:styleId="af6">
    <w:name w:val="header"/>
    <w:basedOn w:val="a"/>
    <w:link w:val="af7"/>
    <w:uiPriority w:val="99"/>
    <w:unhideWhenUsed/>
    <w:rsid w:val="00E5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E5027F"/>
  </w:style>
  <w:style w:type="paragraph" w:styleId="af8">
    <w:name w:val="footer"/>
    <w:basedOn w:val="a"/>
    <w:link w:val="af9"/>
    <w:uiPriority w:val="99"/>
    <w:unhideWhenUsed/>
    <w:rsid w:val="00E5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E5027F"/>
  </w:style>
  <w:style w:type="paragraph" w:styleId="23">
    <w:name w:val="Body Text 2"/>
    <w:basedOn w:val="a"/>
    <w:link w:val="24"/>
    <w:uiPriority w:val="99"/>
    <w:unhideWhenUsed/>
    <w:rsid w:val="00522DE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22DE1"/>
  </w:style>
  <w:style w:type="character" w:styleId="afa">
    <w:name w:val="Strong"/>
    <w:basedOn w:val="a0"/>
    <w:uiPriority w:val="22"/>
    <w:qFormat/>
    <w:rsid w:val="00522DE1"/>
    <w:rPr>
      <w:b/>
      <w:bCs/>
    </w:rPr>
  </w:style>
  <w:style w:type="character" w:customStyle="1" w:styleId="apple-converted-space">
    <w:name w:val="apple-converted-space"/>
    <w:basedOn w:val="a0"/>
    <w:rsid w:val="00522DE1"/>
  </w:style>
  <w:style w:type="table" w:styleId="afb">
    <w:name w:val="Table Grid"/>
    <w:basedOn w:val="a1"/>
    <w:uiPriority w:val="59"/>
    <w:rsid w:val="00324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unhideWhenUsed/>
    <w:rsid w:val="001F63C3"/>
    <w:rPr>
      <w:color w:val="0000FF" w:themeColor="hyperlink"/>
      <w:u w:val="single"/>
    </w:rPr>
  </w:style>
  <w:style w:type="paragraph" w:styleId="afd">
    <w:name w:val="Normal (Web)"/>
    <w:basedOn w:val="a"/>
    <w:uiPriority w:val="99"/>
    <w:rsid w:val="00074227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C5571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C55715"/>
  </w:style>
  <w:style w:type="character" w:customStyle="1" w:styleId="13">
    <w:name w:val="Гиперссылка1"/>
    <w:basedOn w:val="a0"/>
    <w:uiPriority w:val="99"/>
    <w:unhideWhenUsed/>
    <w:rsid w:val="00C55715"/>
    <w:rPr>
      <w:rFonts w:cs="Times New Roman"/>
      <w:color w:val="0000FF"/>
      <w:u w:val="single"/>
    </w:rPr>
  </w:style>
  <w:style w:type="paragraph" w:customStyle="1" w:styleId="Default">
    <w:name w:val="Default"/>
    <w:rsid w:val="00C557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e">
    <w:name w:val="FollowedHyperlink"/>
    <w:basedOn w:val="a0"/>
    <w:uiPriority w:val="99"/>
    <w:semiHidden/>
    <w:unhideWhenUsed/>
    <w:rsid w:val="00C55715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rsid w:val="00C5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557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5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557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55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C55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55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5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55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5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">
    <w:name w:val="Заголовок 1 Знак1"/>
    <w:basedOn w:val="a0"/>
    <w:uiPriority w:val="9"/>
    <w:rsid w:val="00C55715"/>
    <w:rPr>
      <w:rFonts w:ascii="Calibri Light" w:hAnsi="Calibri Light" w:cs="Times New Roman"/>
      <w:color w:val="2E74B5"/>
      <w:sz w:val="32"/>
      <w:szCs w:val="32"/>
    </w:rPr>
  </w:style>
  <w:style w:type="numbering" w:customStyle="1" w:styleId="112">
    <w:name w:val="Нет списка11"/>
    <w:next w:val="a2"/>
    <w:uiPriority w:val="99"/>
    <w:semiHidden/>
    <w:unhideWhenUsed/>
    <w:rsid w:val="00C55715"/>
  </w:style>
  <w:style w:type="character" w:customStyle="1" w:styleId="120">
    <w:name w:val="Заголовок 1 Знак2"/>
    <w:basedOn w:val="a0"/>
    <w:uiPriority w:val="9"/>
    <w:rsid w:val="00C557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a">
    <w:name w:val="Абзац списка Знак"/>
    <w:link w:val="a9"/>
    <w:uiPriority w:val="34"/>
    <w:locked/>
    <w:rsid w:val="00B00157"/>
  </w:style>
  <w:style w:type="numbering" w:customStyle="1" w:styleId="25">
    <w:name w:val="Нет списка2"/>
    <w:next w:val="a2"/>
    <w:uiPriority w:val="99"/>
    <w:semiHidden/>
    <w:unhideWhenUsed/>
    <w:rsid w:val="00DC677F"/>
  </w:style>
  <w:style w:type="numbering" w:customStyle="1" w:styleId="121">
    <w:name w:val="Нет списка12"/>
    <w:next w:val="a2"/>
    <w:uiPriority w:val="99"/>
    <w:semiHidden/>
    <w:unhideWhenUsed/>
    <w:rsid w:val="00DC677F"/>
  </w:style>
  <w:style w:type="table" w:customStyle="1" w:styleId="14">
    <w:name w:val="Сетка таблицы1"/>
    <w:basedOn w:val="a1"/>
    <w:next w:val="afb"/>
    <w:uiPriority w:val="59"/>
    <w:rsid w:val="00DC677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DC677F"/>
  </w:style>
  <w:style w:type="paragraph" w:customStyle="1" w:styleId="xl63">
    <w:name w:val="xl63"/>
    <w:basedOn w:val="a"/>
    <w:rsid w:val="007A0B5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7A0B5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222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222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222981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222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765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3176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31765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1">
    <w:name w:val="Заголовок 5 Знак"/>
    <w:basedOn w:val="a0"/>
    <w:link w:val="50"/>
    <w:uiPriority w:val="9"/>
    <w:rsid w:val="003176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176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176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1765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f">
    <w:name w:val="page number"/>
    <w:basedOn w:val="a0"/>
    <w:rsid w:val="00317652"/>
  </w:style>
  <w:style w:type="paragraph" w:styleId="aff0">
    <w:name w:val="Body Text"/>
    <w:basedOn w:val="a"/>
    <w:link w:val="aff1"/>
    <w:qFormat/>
    <w:rsid w:val="0031765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1">
    <w:name w:val="Основной текст Знак"/>
    <w:basedOn w:val="a0"/>
    <w:link w:val="aff0"/>
    <w:uiPriority w:val="1"/>
    <w:rsid w:val="003176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3176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76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2">
    <w:name w:val="endnote text"/>
    <w:basedOn w:val="a"/>
    <w:link w:val="aff3"/>
    <w:rsid w:val="0031765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rsid w:val="00317652"/>
    <w:rPr>
      <w:rFonts w:ascii="Arial" w:eastAsia="Times New Roman" w:hAnsi="Arial" w:cs="Times New Roman"/>
      <w:sz w:val="20"/>
      <w:szCs w:val="20"/>
      <w:lang w:eastAsia="ru-RU"/>
    </w:rPr>
  </w:style>
  <w:style w:type="character" w:styleId="aff4">
    <w:name w:val="endnote reference"/>
    <w:rsid w:val="0031765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B9724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customStyle="1" w:styleId="xl78">
    <w:name w:val="xl78"/>
    <w:basedOn w:val="a"/>
    <w:rsid w:val="0089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89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896FA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9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896FA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9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89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F499E"/>
    <w:rPr>
      <w:rFonts w:ascii="Times New Roman" w:eastAsia="Times New Roman" w:hAnsi="Times New Roman" w:cs="Times New Roman"/>
      <w:color w:val="272727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rsid w:val="008F499E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365F9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F499E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F499E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F499E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F499E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="Times New Roman" w:eastAsia="Times New Roman" w:hAnsi="Times New Roman" w:cs="Times New Roman"/>
      <w:color w:val="272727"/>
    </w:rPr>
  </w:style>
  <w:style w:type="table" w:customStyle="1" w:styleId="TableNormal">
    <w:name w:val="Table Normal"/>
    <w:uiPriority w:val="2"/>
    <w:semiHidden/>
    <w:unhideWhenUsed/>
    <w:qFormat/>
    <w:rsid w:val="008F49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toc 1"/>
    <w:basedOn w:val="a"/>
    <w:uiPriority w:val="1"/>
    <w:qFormat/>
    <w:rsid w:val="008F499E"/>
    <w:pPr>
      <w:widowControl w:val="0"/>
      <w:autoSpaceDE w:val="0"/>
      <w:autoSpaceDN w:val="0"/>
      <w:spacing w:before="62" w:after="0" w:line="240" w:lineRule="auto"/>
      <w:ind w:left="508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toc 2"/>
    <w:basedOn w:val="a"/>
    <w:uiPriority w:val="1"/>
    <w:qFormat/>
    <w:rsid w:val="008F499E"/>
    <w:pPr>
      <w:widowControl w:val="0"/>
      <w:autoSpaceDE w:val="0"/>
      <w:autoSpaceDN w:val="0"/>
      <w:spacing w:before="65" w:after="0" w:line="240" w:lineRule="auto"/>
      <w:ind w:left="827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toc 3"/>
    <w:basedOn w:val="a"/>
    <w:uiPriority w:val="1"/>
    <w:qFormat/>
    <w:rsid w:val="008F499E"/>
    <w:pPr>
      <w:widowControl w:val="0"/>
      <w:autoSpaceDE w:val="0"/>
      <w:autoSpaceDN w:val="0"/>
      <w:spacing w:before="65" w:after="0" w:line="240" w:lineRule="auto"/>
      <w:ind w:left="827"/>
    </w:pPr>
    <w:rPr>
      <w:rFonts w:ascii="Times New Roman" w:eastAsia="Times New Roman" w:hAnsi="Times New Roman" w:cs="Times New Roman"/>
      <w:b/>
      <w:bCs/>
      <w:i/>
      <w:iCs/>
    </w:rPr>
  </w:style>
  <w:style w:type="paragraph" w:styleId="42">
    <w:name w:val="toc 4"/>
    <w:basedOn w:val="a"/>
    <w:uiPriority w:val="1"/>
    <w:qFormat/>
    <w:rsid w:val="008F499E"/>
    <w:pPr>
      <w:widowControl w:val="0"/>
      <w:autoSpaceDE w:val="0"/>
      <w:autoSpaceDN w:val="0"/>
      <w:spacing w:after="0" w:line="240" w:lineRule="auto"/>
      <w:ind w:left="111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toc 5"/>
    <w:basedOn w:val="a"/>
    <w:uiPriority w:val="1"/>
    <w:qFormat/>
    <w:rsid w:val="008F499E"/>
    <w:pPr>
      <w:widowControl w:val="0"/>
      <w:autoSpaceDE w:val="0"/>
      <w:autoSpaceDN w:val="0"/>
      <w:spacing w:before="65" w:after="0" w:line="240" w:lineRule="auto"/>
      <w:ind w:left="1110"/>
    </w:pPr>
    <w:rPr>
      <w:rFonts w:ascii="Times New Roman" w:eastAsia="Times New Roman" w:hAnsi="Times New Roman" w:cs="Times New Roman"/>
      <w:b/>
      <w:bCs/>
      <w:i/>
      <w:iCs/>
    </w:rPr>
  </w:style>
  <w:style w:type="paragraph" w:styleId="aff5">
    <w:name w:val="Title"/>
    <w:basedOn w:val="a"/>
    <w:link w:val="aff6"/>
    <w:uiPriority w:val="10"/>
    <w:qFormat/>
    <w:rsid w:val="008F499E"/>
    <w:pPr>
      <w:widowControl w:val="0"/>
      <w:autoSpaceDE w:val="0"/>
      <w:autoSpaceDN w:val="0"/>
      <w:spacing w:after="0" w:line="240" w:lineRule="auto"/>
      <w:ind w:left="3058" w:right="275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f6">
    <w:name w:val="Заголовок Знак"/>
    <w:basedOn w:val="a0"/>
    <w:link w:val="aff5"/>
    <w:uiPriority w:val="10"/>
    <w:rsid w:val="008F499E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8F499E"/>
    <w:rPr>
      <w:color w:val="605E5C"/>
      <w:shd w:val="clear" w:color="auto" w:fill="E1DFDD"/>
    </w:rPr>
  </w:style>
  <w:style w:type="paragraph" w:styleId="aff7">
    <w:name w:val="footnote text"/>
    <w:basedOn w:val="a"/>
    <w:link w:val="aff8"/>
    <w:uiPriority w:val="99"/>
    <w:semiHidden/>
    <w:unhideWhenUsed/>
    <w:rsid w:val="008F49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сноски Знак"/>
    <w:basedOn w:val="a0"/>
    <w:link w:val="aff7"/>
    <w:uiPriority w:val="99"/>
    <w:semiHidden/>
    <w:rsid w:val="008F499E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footnote reference"/>
    <w:basedOn w:val="a0"/>
    <w:uiPriority w:val="99"/>
    <w:semiHidden/>
    <w:unhideWhenUsed/>
    <w:rsid w:val="008F499E"/>
    <w:rPr>
      <w:vertAlign w:val="superscript"/>
    </w:rPr>
  </w:style>
  <w:style w:type="numbering" w:customStyle="1" w:styleId="4">
    <w:name w:val="Импортированный стиль 4"/>
    <w:rsid w:val="008F499E"/>
    <w:pPr>
      <w:numPr>
        <w:numId w:val="8"/>
      </w:numPr>
    </w:pPr>
  </w:style>
  <w:style w:type="numbering" w:customStyle="1" w:styleId="3">
    <w:name w:val="Импортированный стиль 3"/>
    <w:rsid w:val="008F499E"/>
    <w:pPr>
      <w:numPr>
        <w:numId w:val="9"/>
      </w:numPr>
    </w:pPr>
  </w:style>
  <w:style w:type="numbering" w:customStyle="1" w:styleId="5">
    <w:name w:val="Импортированный стиль 5"/>
    <w:rsid w:val="008F499E"/>
    <w:pPr>
      <w:numPr>
        <w:numId w:val="10"/>
      </w:numPr>
    </w:pPr>
  </w:style>
  <w:style w:type="paragraph" w:customStyle="1" w:styleId="17">
    <w:name w:val="Подзаголовок1"/>
    <w:basedOn w:val="a"/>
    <w:next w:val="a"/>
    <w:uiPriority w:val="11"/>
    <w:qFormat/>
    <w:rsid w:val="008F499E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595959"/>
      <w:spacing w:val="15"/>
      <w:sz w:val="28"/>
      <w:szCs w:val="28"/>
    </w:rPr>
  </w:style>
  <w:style w:type="character" w:customStyle="1" w:styleId="affa">
    <w:name w:val="Подзаголовок Знак"/>
    <w:basedOn w:val="a0"/>
    <w:link w:val="affb"/>
    <w:uiPriority w:val="11"/>
    <w:rsid w:val="008F499E"/>
    <w:rPr>
      <w:rFonts w:ascii="Times New Roman" w:eastAsia="Times New Roman" w:hAnsi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8F499E"/>
    <w:pPr>
      <w:widowControl w:val="0"/>
      <w:autoSpaceDE w:val="0"/>
      <w:autoSpaceDN w:val="0"/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27">
    <w:name w:val="Цитата 2 Знак"/>
    <w:basedOn w:val="a0"/>
    <w:link w:val="28"/>
    <w:uiPriority w:val="29"/>
    <w:rsid w:val="008F499E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18">
    <w:name w:val="Сильное выделение1"/>
    <w:basedOn w:val="a0"/>
    <w:uiPriority w:val="21"/>
    <w:qFormat/>
    <w:rsid w:val="008F499E"/>
    <w:rPr>
      <w:i/>
      <w:iCs/>
      <w:color w:val="365F91"/>
    </w:rPr>
  </w:style>
  <w:style w:type="paragraph" w:customStyle="1" w:styleId="19">
    <w:name w:val="Выделенная цитата1"/>
    <w:basedOn w:val="a"/>
    <w:next w:val="a"/>
    <w:uiPriority w:val="30"/>
    <w:qFormat/>
    <w:rsid w:val="008F499E"/>
    <w:pPr>
      <w:widowControl w:val="0"/>
      <w:pBdr>
        <w:top w:val="single" w:sz="4" w:space="10" w:color="365F91"/>
        <w:bottom w:val="single" w:sz="4" w:space="10" w:color="365F9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365F91"/>
    </w:rPr>
  </w:style>
  <w:style w:type="character" w:customStyle="1" w:styleId="affc">
    <w:name w:val="Выделенная цитата Знак"/>
    <w:basedOn w:val="a0"/>
    <w:link w:val="affd"/>
    <w:uiPriority w:val="30"/>
    <w:rsid w:val="008F499E"/>
    <w:rPr>
      <w:rFonts w:ascii="Times New Roman" w:eastAsia="Times New Roman" w:hAnsi="Times New Roman" w:cs="Times New Roman"/>
      <w:i/>
      <w:iCs/>
      <w:color w:val="365F91"/>
    </w:rPr>
  </w:style>
  <w:style w:type="character" w:customStyle="1" w:styleId="1a">
    <w:name w:val="Сильная ссылка1"/>
    <w:basedOn w:val="a0"/>
    <w:uiPriority w:val="32"/>
    <w:qFormat/>
    <w:rsid w:val="008F499E"/>
    <w:rPr>
      <w:b/>
      <w:bCs/>
      <w:smallCaps/>
      <w:color w:val="365F91"/>
      <w:spacing w:val="5"/>
    </w:rPr>
  </w:style>
  <w:style w:type="character" w:customStyle="1" w:styleId="511">
    <w:name w:val="Заголовок 5 Знак1"/>
    <w:basedOn w:val="a0"/>
    <w:uiPriority w:val="9"/>
    <w:semiHidden/>
    <w:rsid w:val="008F499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8F49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8F49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8F49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8F49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fb">
    <w:name w:val="Subtitle"/>
    <w:basedOn w:val="a"/>
    <w:next w:val="a"/>
    <w:link w:val="affa"/>
    <w:uiPriority w:val="11"/>
    <w:qFormat/>
    <w:rsid w:val="008F499E"/>
    <w:pPr>
      <w:numPr>
        <w:ilvl w:val="1"/>
      </w:numPr>
      <w:spacing w:after="160" w:line="259" w:lineRule="auto"/>
    </w:pPr>
    <w:rPr>
      <w:rFonts w:ascii="Times New Roman" w:eastAsia="Times New Roman" w:hAnsi="Times New Roman" w:cs="Times New Roman"/>
      <w:color w:val="595959"/>
      <w:spacing w:val="15"/>
      <w:sz w:val="28"/>
      <w:szCs w:val="28"/>
    </w:rPr>
  </w:style>
  <w:style w:type="character" w:customStyle="1" w:styleId="1b">
    <w:name w:val="Подзаголовок Знак1"/>
    <w:basedOn w:val="a0"/>
    <w:uiPriority w:val="11"/>
    <w:rsid w:val="008F499E"/>
    <w:rPr>
      <w:rFonts w:eastAsiaTheme="minorEastAsia"/>
      <w:color w:val="5A5A5A" w:themeColor="text1" w:themeTint="A5"/>
      <w:spacing w:val="15"/>
    </w:rPr>
  </w:style>
  <w:style w:type="paragraph" w:styleId="28">
    <w:name w:val="Quote"/>
    <w:basedOn w:val="a"/>
    <w:next w:val="a"/>
    <w:link w:val="27"/>
    <w:uiPriority w:val="29"/>
    <w:qFormat/>
    <w:rsid w:val="008F499E"/>
    <w:pPr>
      <w:spacing w:before="200" w:after="160" w:line="259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211">
    <w:name w:val="Цитата 2 Знак1"/>
    <w:basedOn w:val="a0"/>
    <w:uiPriority w:val="29"/>
    <w:rsid w:val="008F499E"/>
    <w:rPr>
      <w:i/>
      <w:iCs/>
      <w:color w:val="404040" w:themeColor="text1" w:themeTint="BF"/>
    </w:rPr>
  </w:style>
  <w:style w:type="character" w:styleId="affe">
    <w:name w:val="Intense Emphasis"/>
    <w:basedOn w:val="a0"/>
    <w:uiPriority w:val="21"/>
    <w:qFormat/>
    <w:rsid w:val="008F499E"/>
    <w:rPr>
      <w:i/>
      <w:iCs/>
      <w:color w:val="4F81BD" w:themeColor="accent1"/>
    </w:rPr>
  </w:style>
  <w:style w:type="paragraph" w:styleId="affd">
    <w:name w:val="Intense Quote"/>
    <w:basedOn w:val="a"/>
    <w:next w:val="a"/>
    <w:link w:val="affc"/>
    <w:uiPriority w:val="30"/>
    <w:qFormat/>
    <w:rsid w:val="008F499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365F91"/>
    </w:rPr>
  </w:style>
  <w:style w:type="character" w:customStyle="1" w:styleId="1c">
    <w:name w:val="Выделенная цитата Знак1"/>
    <w:basedOn w:val="a0"/>
    <w:uiPriority w:val="30"/>
    <w:rsid w:val="008F499E"/>
    <w:rPr>
      <w:i/>
      <w:iCs/>
      <w:color w:val="4F81BD" w:themeColor="accent1"/>
    </w:rPr>
  </w:style>
  <w:style w:type="character" w:styleId="afff">
    <w:name w:val="Intense Reference"/>
    <w:basedOn w:val="a0"/>
    <w:uiPriority w:val="32"/>
    <w:qFormat/>
    <w:rsid w:val="008F499E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41EF6-ADF0-46A9-843A-0C0287D0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5126</Words>
  <Characters>29224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«Дон-Строй Инвест»</Company>
  <LinksUpToDate>false</LinksUpToDate>
  <CharactersWithSpaces>34282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Ирина Юрьевна</dc:creator>
  <cp:keywords/>
  <dc:description/>
  <cp:lastModifiedBy>Почиталина Олеся Олеговна</cp:lastModifiedBy>
  <cp:revision>3</cp:revision>
  <cp:lastPrinted>2025-01-18T11:24:00Z</cp:lastPrinted>
  <dcterms:created xsi:type="dcterms:W3CDTF">2026-01-14T13:42:00Z</dcterms:created>
  <dcterms:modified xsi:type="dcterms:W3CDTF">2026-01-15T10:06:00Z</dcterms:modified>
</cp:coreProperties>
</file>